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2f3afdb18d24454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sz w:val="20"/>
          <w:szCs w:val="20"/>
        </w:rPr>
      </w:pPr>
      <w:r>
        <w:rPr>
          <w:sz w:val="20"/>
          <w:szCs w:val="20"/>
          <w:rtl w:val="0"/>
        </w:rPr>
        <w:t xml:space="preserve">Half Term Overview </w:t>
      </w:r>
      <w:r>
        <w:rPr>
          <w:sz w:val="20"/>
          <w:szCs w:val="20"/>
          <w:rtl w:val="0"/>
        </w:rPr>
        <w:tab/>
      </w:r>
      <w:r>
        <w:rPr>
          <w:sz w:val="20"/>
          <w:szCs w:val="20"/>
          <w:rtl w:val="0"/>
        </w:rPr>
        <w:t xml:space="preserve">Advent Term 2      Year 3  </w:t>
      </w:r>
    </w:p>
    <w:tbl>
      <w:tblPr>
        <w:tblW w:w="14460"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515053446">
          <w:tblPr/>
        </w:tblPrChange>
      </w:tblPr>
      <w:tblGrid>
        <w:gridCol w:w="2310"/>
        <w:gridCol w:w="1695"/>
        <w:gridCol w:w="1725"/>
        <w:gridCol w:w="1695"/>
        <w:gridCol w:w="1665"/>
        <w:gridCol w:w="1680"/>
        <w:gridCol w:w="1845"/>
        <w:gridCol w:w="1845"/>
        <w:tblGridChange w:id="1619703636">
          <w:tblGrid>
            <w:gridCol w:w="2310"/>
            <w:gridCol w:w="1695"/>
            <w:gridCol w:w="1725"/>
            <w:gridCol w:w="1695"/>
            <w:gridCol w:w="1665"/>
            <w:gridCol w:w="1680"/>
            <w:gridCol w:w="1845"/>
            <w:gridCol w:w="1845"/>
          </w:tblGrid>
        </w:tblGridChange>
      </w:tblGrid>
      <w:tr xmlns:wp14="http://schemas.microsoft.com/office/word/2010/wordml" w:rsidTr="02580189" w14:paraId="54EBC0B9" wp14:textId="77777777">
        <w:trPr>
          <w:cantSplit w:val="0"/>
          <w:trHeight w:val="420" w:hRule="atLeast"/>
          <w:tblHeader w:val="0"/>
        </w:trPr>
        <w:tc>
          <w:tcPr>
            <w:tcW w:w="2310" w:type="dxa"/>
            <w:tcMar/>
          </w:tcPr>
          <w:p w:rsidRDefault="00000000" w14:paraId="00000002" wp14:textId="77777777">
            <w:pPr>
              <w:rPr>
                <w:b w:val="1"/>
                <w:bCs w:val="1"/>
                <w:sz w:val="20"/>
                <w:szCs w:val="20"/>
              </w:rPr>
            </w:pPr>
            <w:r>
              <w:rPr>
                <w:rtl w:val="0"/>
              </w:rPr>
            </w:r>
          </w:p>
        </w:tc>
        <w:tc>
          <w:tcPr>
            <w:tcW w:w="1695" w:type="dxa"/>
            <w:tcMar/>
          </w:tcPr>
          <w:p w:rsidRDefault="00000000" w14:paraId="00000003" wp14:textId="77777777">
            <w:pPr>
              <w:rPr>
                <w:b w:val="1"/>
                <w:bCs w:val="1"/>
                <w:sz w:val="20"/>
                <w:szCs w:val="20"/>
              </w:rPr>
            </w:pPr>
            <w:r>
              <w:rPr>
                <w:b w:val="1"/>
                <w:bCs w:val="1"/>
                <w:sz w:val="20"/>
                <w:szCs w:val="20"/>
                <w:rtl w:val="0"/>
              </w:rPr>
              <w:t xml:space="preserve">1       </w:t>
            </w:r>
          </w:p>
        </w:tc>
        <w:tc>
          <w:tcPr>
            <w:tcW w:w="1725" w:type="dxa"/>
            <w:tcMar/>
          </w:tcPr>
          <w:p w:rsidRDefault="00000000" w14:paraId="00000004" wp14:textId="77777777">
            <w:pPr>
              <w:rPr>
                <w:b w:val="1"/>
                <w:bCs w:val="1"/>
                <w:sz w:val="20"/>
                <w:szCs w:val="20"/>
              </w:rPr>
            </w:pPr>
            <w:r>
              <w:rPr>
                <w:b w:val="1"/>
                <w:bCs w:val="1"/>
                <w:sz w:val="20"/>
                <w:szCs w:val="20"/>
                <w:rtl w:val="0"/>
              </w:rPr>
              <w:t xml:space="preserve">2        </w:t>
            </w:r>
          </w:p>
        </w:tc>
        <w:tc>
          <w:tcPr>
            <w:tcW w:w="1695" w:type="dxa"/>
            <w:tcMar/>
          </w:tcPr>
          <w:p w:rsidRDefault="00000000" w14:paraId="00000005" wp14:textId="77777777">
            <w:pPr>
              <w:rPr>
                <w:b w:val="1"/>
                <w:bCs w:val="1"/>
                <w:sz w:val="20"/>
                <w:szCs w:val="20"/>
              </w:rPr>
            </w:pPr>
            <w:r>
              <w:rPr>
                <w:b w:val="1"/>
                <w:bCs w:val="1"/>
                <w:sz w:val="20"/>
                <w:szCs w:val="20"/>
                <w:rtl w:val="0"/>
              </w:rPr>
              <w:t xml:space="preserve">3     </w:t>
            </w:r>
          </w:p>
        </w:tc>
        <w:tc>
          <w:tcPr>
            <w:tcW w:w="1665" w:type="dxa"/>
            <w:tcMar/>
          </w:tcPr>
          <w:p w:rsidRDefault="00000000" w14:paraId="00000006" wp14:textId="77777777">
            <w:pPr>
              <w:rPr>
                <w:b w:val="1"/>
                <w:bCs w:val="1"/>
                <w:sz w:val="20"/>
                <w:szCs w:val="20"/>
              </w:rPr>
            </w:pPr>
            <w:r>
              <w:rPr>
                <w:b w:val="1"/>
                <w:bCs w:val="1"/>
                <w:sz w:val="20"/>
                <w:szCs w:val="20"/>
                <w:rtl w:val="0"/>
              </w:rPr>
              <w:t xml:space="preserve">4         </w:t>
            </w:r>
          </w:p>
        </w:tc>
        <w:tc>
          <w:tcPr>
            <w:tcW w:w="1680" w:type="dxa"/>
            <w:tcMar/>
          </w:tcPr>
          <w:p w:rsidRDefault="00000000" w14:paraId="00000007" wp14:textId="77777777">
            <w:pPr>
              <w:rPr>
                <w:b w:val="1"/>
                <w:bCs w:val="1"/>
                <w:sz w:val="20"/>
                <w:szCs w:val="20"/>
              </w:rPr>
            </w:pPr>
            <w:r>
              <w:rPr>
                <w:b w:val="1"/>
                <w:bCs w:val="1"/>
                <w:sz w:val="20"/>
                <w:szCs w:val="20"/>
                <w:rtl w:val="0"/>
              </w:rPr>
              <w:t xml:space="preserve">5       </w:t>
            </w:r>
          </w:p>
        </w:tc>
        <w:tc>
          <w:tcPr>
            <w:tcW w:w="1845" w:type="dxa"/>
            <w:tcMar/>
          </w:tcPr>
          <w:p w:rsidRDefault="00000000" w14:paraId="00000008" wp14:textId="77777777">
            <w:pPr>
              <w:rPr>
                <w:b w:val="1"/>
                <w:bCs w:val="1"/>
                <w:sz w:val="20"/>
                <w:szCs w:val="20"/>
              </w:rPr>
            </w:pPr>
            <w:r>
              <w:rPr>
                <w:b w:val="1"/>
                <w:bCs w:val="1"/>
                <w:sz w:val="20"/>
                <w:szCs w:val="20"/>
                <w:rtl w:val="0"/>
              </w:rPr>
              <w:t xml:space="preserve">6      </w:t>
            </w:r>
          </w:p>
        </w:tc>
        <w:tc>
          <w:tcPr>
            <w:tcW w:w="1845" w:type="dxa"/>
            <w:tcMar/>
          </w:tcPr>
          <w:p w:rsidR="701253D5" w:rsidP="51B67F8B" w:rsidRDefault="701253D5" w14:paraId="1760D0D6" w14:textId="01C33115">
            <w:pPr>
              <w:pStyle w:val="Normal"/>
            </w:pPr>
            <w:r w:rsidRPr="51B67F8B" w:rsidR="701253D5">
              <w:rPr>
                <w:b w:val="1"/>
                <w:bCs w:val="1"/>
                <w:sz w:val="20"/>
                <w:szCs w:val="20"/>
              </w:rPr>
              <w:t>7</w:t>
            </w:r>
          </w:p>
        </w:tc>
      </w:tr>
      <w:tr xmlns:wp14="http://schemas.microsoft.com/office/word/2010/wordml" w:rsidTr="02580189" w14:paraId="14496CAB" wp14:textId="77777777">
        <w:trPr>
          <w:cantSplit w:val="0"/>
          <w:trHeight w:val="676" w:hRule="atLeast"/>
          <w:tblHeader w:val="0"/>
        </w:trPr>
        <w:tc>
          <w:tcPr>
            <w:tcW w:w="2310" w:type="dxa"/>
            <w:tcMar/>
          </w:tcPr>
          <w:p w:rsidRDefault="00000000" w14:paraId="00000009" wp14:textId="77777777">
            <w:pPr>
              <w:rPr>
                <w:b w:val="1"/>
                <w:bCs w:val="1"/>
                <w:sz w:val="20"/>
                <w:szCs w:val="20"/>
              </w:rPr>
            </w:pPr>
            <w:r>
              <w:rPr>
                <w:b w:val="1"/>
                <w:bCs w:val="1"/>
                <w:sz w:val="20"/>
                <w:szCs w:val="20"/>
                <w:rtl w:val="0"/>
              </w:rPr>
              <w:t xml:space="preserve">English (Including Grammar focus for week)</w:t>
            </w:r>
          </w:p>
          <w:p w:rsidRDefault="00000000" w14:paraId="0000000A" wp14:textId="77777777">
            <w:pPr>
              <w:rPr>
                <w:sz w:val="20"/>
                <w:szCs w:val="20"/>
              </w:rPr>
            </w:pPr>
            <w:r>
              <w:rPr>
                <w:rtl w:val="0"/>
              </w:rPr>
            </w:r>
          </w:p>
        </w:tc>
        <w:tc>
          <w:tcPr>
            <w:tcW w:w="1695" w:type="dxa"/>
            <w:tcMar/>
          </w:tcPr>
          <w:p w:rsidP="02580189" w:rsidRDefault="00000000" w14:paraId="7E0402E1" wp14:textId="726B0C67">
            <w:pPr>
              <w:pStyle w:val="NoSpacing"/>
              <w:rPr>
                <w:b w:val="1"/>
                <w:bCs w:val="1"/>
                <w:noProof w:val="0"/>
                <w:lang w:val="en-GB"/>
              </w:rPr>
            </w:pPr>
            <w:r w:rsidRPr="02580189" w:rsidR="1694E44B">
              <w:rPr>
                <w:b w:val="1"/>
                <w:bCs w:val="1"/>
                <w:noProof w:val="0"/>
                <w:lang w:val="en-GB"/>
              </w:rPr>
              <w:t>The First Drawing by Mordicai Gerstein</w:t>
            </w:r>
          </w:p>
          <w:p w:rsidR="02580189" w:rsidP="02580189" w:rsidRDefault="02580189" w14:paraId="705E3841" w14:textId="4A62C3C9">
            <w:pPr>
              <w:pStyle w:val="NoSpacing"/>
              <w:rPr>
                <w:noProof w:val="0"/>
                <w:lang w:val="en-GB"/>
              </w:rPr>
            </w:pPr>
          </w:p>
          <w:p w:rsidP="02580189" w:rsidRDefault="00000000" w14:paraId="41F5DDE7" wp14:textId="7B489611">
            <w:pPr>
              <w:pStyle w:val="NoSpacing"/>
            </w:pPr>
            <w:r w:rsidRPr="02580189" w:rsidR="1694E44B">
              <w:rPr>
                <w:noProof w:val="0"/>
                <w:lang w:val="en-GB"/>
              </w:rPr>
              <w:t>To empathise with and infer feelings of a character within a story</w:t>
            </w:r>
          </w:p>
          <w:p w:rsidR="02580189" w:rsidP="02580189" w:rsidRDefault="02580189" w14:paraId="73F65751" w14:textId="2F7B0E0C">
            <w:pPr>
              <w:pStyle w:val="NoSpacing"/>
              <w:rPr>
                <w:noProof w:val="0"/>
                <w:lang w:val="en-GB"/>
              </w:rPr>
            </w:pPr>
          </w:p>
          <w:p w:rsidP="02580189" w:rsidRDefault="00000000" w14:paraId="4FBAEECF" wp14:textId="4A4D550F">
            <w:pPr>
              <w:pStyle w:val="NoSpacing"/>
            </w:pPr>
            <w:r w:rsidRPr="02580189" w:rsidR="1694E44B">
              <w:rPr>
                <w:noProof w:val="0"/>
                <w:lang w:val="en-GB"/>
              </w:rPr>
              <w:t>To make connections and comparisons with the text</w:t>
            </w:r>
          </w:p>
          <w:p w:rsidP="02580189" w:rsidRDefault="00000000" w14:paraId="19DB91A8" wp14:textId="62E1AFFC">
            <w:pPr>
              <w:pStyle w:val="NoSpacing"/>
              <w:rPr>
                <w:noProof w:val="0"/>
                <w:lang w:val="en-GB"/>
              </w:rPr>
            </w:pPr>
          </w:p>
          <w:p w:rsidP="02580189" w:rsidRDefault="00000000" w14:paraId="00000018" wp14:textId="54330CA1">
            <w:pPr>
              <w:pStyle w:val="NoSpacing"/>
              <w:rPr>
                <w:rFonts w:ascii="Calibri" w:hAnsi="Calibri" w:eastAsia="Calibri" w:cs="Calibri"/>
                <w:b w:val="0"/>
                <w:bCs w:val="0"/>
                <w:i w:val="0"/>
                <w:iCs w:val="0"/>
                <w:caps w:val="0"/>
                <w:smallCaps w:val="0"/>
                <w:noProof w:val="0"/>
                <w:color w:val="000000" w:themeColor="text1" w:themeTint="FF" w:themeShade="FF"/>
                <w:sz w:val="22"/>
                <w:szCs w:val="22"/>
                <w:lang w:val="en-GB"/>
              </w:rPr>
            </w:pPr>
            <w:r w:rsidRPr="02580189" w:rsidR="1694E44B">
              <w:rPr>
                <w:noProof w:val="0"/>
                <w:lang w:val="en-GB"/>
              </w:rPr>
              <w:t>To select and sequence key events in a narrative</w:t>
            </w:r>
          </w:p>
        </w:tc>
        <w:tc>
          <w:tcPr>
            <w:tcW w:w="1725" w:type="dxa"/>
            <w:tcMar/>
          </w:tcPr>
          <w:p w:rsidR="4DBEEF5E" w:rsidP="02580189" w:rsidRDefault="4DBEEF5E" w14:paraId="1BB97DC4" w14:textId="726B0C67">
            <w:pPr>
              <w:pStyle w:val="NoSpacing"/>
              <w:rPr>
                <w:b w:val="1"/>
                <w:bCs w:val="1"/>
                <w:noProof w:val="0"/>
                <w:lang w:val="en-GB"/>
              </w:rPr>
            </w:pPr>
            <w:r w:rsidRPr="02580189" w:rsidR="4DBEEF5E">
              <w:rPr>
                <w:b w:val="1"/>
                <w:bCs w:val="1"/>
                <w:noProof w:val="0"/>
                <w:lang w:val="en-GB"/>
              </w:rPr>
              <w:t>The First Drawing by Mordicai Gerstein</w:t>
            </w:r>
          </w:p>
          <w:p w:rsidR="02580189" w:rsidP="02580189" w:rsidRDefault="02580189" w14:paraId="3FFE7B10" w14:textId="03BB24B6">
            <w:pPr>
              <w:pStyle w:val="NoSpacing"/>
              <w:rPr>
                <w:noProof w:val="0"/>
                <w:lang w:val="en-GB"/>
              </w:rPr>
            </w:pPr>
          </w:p>
          <w:p w:rsidR="0EF49C4A" w:rsidP="02580189" w:rsidRDefault="0EF49C4A" w14:paraId="050B3CBE" wp14:textId="647B07DD">
            <w:pPr>
              <w:pStyle w:val="NoSpacing"/>
            </w:pPr>
          </w:p>
          <w:p w:rsidR="0EF49C4A" w:rsidP="02580189" w:rsidRDefault="0EF49C4A" w14:paraId="0A8BFE18" wp14:textId="10CF56F2">
            <w:pPr>
              <w:pStyle w:val="NoSpacing"/>
              <w:rPr>
                <w:rFonts w:ascii="Calibri" w:hAnsi="Calibri" w:eastAsia="Calibri" w:cs="Calibri"/>
                <w:b w:val="0"/>
                <w:bCs w:val="0"/>
                <w:i w:val="0"/>
                <w:iCs w:val="0"/>
                <w:caps w:val="0"/>
                <w:smallCaps w:val="0"/>
                <w:noProof w:val="0"/>
                <w:color w:val="000000" w:themeColor="text1" w:themeTint="FF" w:themeShade="FF"/>
                <w:sz w:val="22"/>
                <w:szCs w:val="22"/>
                <w:lang w:val="en-GB"/>
              </w:rPr>
            </w:pPr>
            <w:r w:rsidRPr="02580189" w:rsidR="1B64337A">
              <w:rPr>
                <w:noProof w:val="0"/>
                <w:lang w:val="en-GB"/>
              </w:rPr>
              <w:t>To use a variety of grammatical and compositional features to retell a narrative</w:t>
            </w:r>
          </w:p>
          <w:p w:rsidR="0EF49C4A" w:rsidP="02580189" w:rsidRDefault="0EF49C4A" w14:paraId="3891ED52" wp14:textId="6802FF64">
            <w:pPr>
              <w:pStyle w:val="NoSpacing"/>
              <w:rPr>
                <w:rFonts w:ascii="Calibri" w:hAnsi="Calibri" w:eastAsia="Calibri" w:cs="Calibri"/>
                <w:b w:val="0"/>
                <w:bCs w:val="0"/>
                <w:i w:val="0"/>
                <w:iCs w:val="0"/>
                <w:caps w:val="0"/>
                <w:smallCaps w:val="0"/>
                <w:noProof w:val="0"/>
                <w:color w:val="000000" w:themeColor="text1" w:themeTint="FF" w:themeShade="FF"/>
                <w:sz w:val="22"/>
                <w:szCs w:val="22"/>
                <w:lang w:val="en-GB"/>
              </w:rPr>
            </w:pPr>
            <w:r w:rsidRPr="02580189" w:rsidR="1B64337A">
              <w:rPr>
                <w:noProof w:val="0"/>
                <w:lang w:val="en-GB"/>
              </w:rPr>
              <w:t xml:space="preserve">To edit the choice of verbs to add detail and avoid repetition  </w:t>
            </w:r>
          </w:p>
          <w:p w:rsidR="0EF49C4A" w:rsidP="02580189" w:rsidRDefault="0EF49C4A" w14:paraId="3472E155" wp14:textId="0A8991D2">
            <w:pPr>
              <w:pStyle w:val="NoSpacing"/>
            </w:pPr>
          </w:p>
          <w:p w:rsidR="0EF49C4A" w:rsidP="02580189" w:rsidRDefault="0EF49C4A" w14:paraId="7322AF50" wp14:textId="21834482">
            <w:pPr>
              <w:pStyle w:val="NoSpacing"/>
              <w:rPr>
                <w:b w:val="1"/>
                <w:bCs w:val="1"/>
              </w:rPr>
            </w:pPr>
            <w:r w:rsidRPr="02580189" w:rsidR="1B64337A">
              <w:rPr>
                <w:b w:val="1"/>
                <w:bCs w:val="1"/>
              </w:rPr>
              <w:t>The Tear Thief</w:t>
            </w:r>
          </w:p>
          <w:p w:rsidR="2779AA0A" w:rsidP="02580189" w:rsidRDefault="2779AA0A" w14:paraId="247DEFB6" w14:textId="5227E902">
            <w:pPr>
              <w:pStyle w:val="NoSpacing"/>
            </w:pPr>
            <w:r w:rsidRPr="02580189" w:rsidR="2779AA0A">
              <w:rPr>
                <w:b w:val="1"/>
                <w:bCs w:val="1"/>
              </w:rPr>
              <w:t>By Carol Ann Duffy</w:t>
            </w:r>
          </w:p>
          <w:p w:rsidR="02580189" w:rsidP="02580189" w:rsidRDefault="02580189" w14:paraId="6B7B9FC9" w14:textId="1280DDA2">
            <w:pPr>
              <w:pStyle w:val="NoSpacing"/>
              <w:rPr>
                <w:b w:val="1"/>
                <w:bCs w:val="1"/>
              </w:rPr>
            </w:pPr>
          </w:p>
          <w:p w:rsidR="0EF49C4A" w:rsidP="02580189" w:rsidRDefault="0EF49C4A" w14:paraId="1FE0725F" wp14:textId="367A79EA">
            <w:pPr>
              <w:pStyle w:val="NoSpacing"/>
              <w:ind w:left="0"/>
            </w:pPr>
            <w:r w:rsidR="0A95B10D">
              <w:rPr/>
              <w:t>To create expanded noun phrases.</w:t>
            </w:r>
          </w:p>
          <w:p w:rsidR="0EF49C4A" w:rsidP="02580189" w:rsidRDefault="0EF49C4A" w14:paraId="4819601C" wp14:textId="113A7A55">
            <w:pPr>
              <w:pStyle w:val="NoSpacing"/>
            </w:pPr>
          </w:p>
          <w:p w:rsidR="0EF49C4A" w:rsidP="02580189" w:rsidRDefault="0EF49C4A" w14:paraId="277FCF99" wp14:textId="6417D634">
            <w:pPr>
              <w:pStyle w:val="NoSpacing"/>
            </w:pPr>
            <w:r w:rsidR="5552BD33">
              <w:rPr/>
              <w:t>To use past tense verbs to write a diary entry</w:t>
            </w:r>
          </w:p>
          <w:p w:rsidR="0EF49C4A" w:rsidP="02580189" w:rsidRDefault="0EF49C4A" w14:paraId="0E15EAE8" wp14:textId="0CA31B91">
            <w:pPr>
              <w:pStyle w:val="NoSpacing"/>
            </w:pPr>
          </w:p>
          <w:p w:rsidR="0EF49C4A" w:rsidP="02580189" w:rsidRDefault="0EF49C4A" w14:paraId="5710EAC9" wp14:textId="6F2C3240">
            <w:pPr>
              <w:pStyle w:val="NoSpacing"/>
            </w:pPr>
            <w:r w:rsidR="1955104D">
              <w:rPr/>
              <w:t>To edit a diary entry for a wider range of adverbials</w:t>
            </w:r>
          </w:p>
        </w:tc>
        <w:tc>
          <w:tcPr>
            <w:tcW w:w="1695" w:type="dxa"/>
            <w:tcMar/>
          </w:tcPr>
          <w:p w:rsidR="0EF49C4A" w:rsidP="02580189" w:rsidRDefault="0EF49C4A" wp14:textId="77777777" w14:paraId="53477ACD">
            <w:pPr>
              <w:pStyle w:val="NoSpacing"/>
              <w:rPr>
                <w:b w:val="1"/>
                <w:bCs w:val="1"/>
                <w:sz w:val="20"/>
                <w:szCs w:val="20"/>
              </w:rPr>
            </w:pPr>
            <w:r w:rsidRPr="02580189" w:rsidR="34AF6EE5">
              <w:rPr>
                <w:b w:val="1"/>
                <w:bCs w:val="1"/>
              </w:rPr>
              <w:t>The Tear Thief</w:t>
            </w:r>
          </w:p>
          <w:p w:rsidR="0EF49C4A" w:rsidP="02580189" w:rsidRDefault="0EF49C4A" w14:paraId="3DCB4CF9" wp14:textId="5227E902">
            <w:pPr>
              <w:pStyle w:val="NoSpacing"/>
              <w:rPr>
                <w:b w:val="1"/>
                <w:bCs w:val="1"/>
                <w:sz w:val="20"/>
                <w:szCs w:val="20"/>
              </w:rPr>
            </w:pPr>
            <w:r w:rsidRPr="02580189" w:rsidR="2B40C19A">
              <w:rPr>
                <w:b w:val="1"/>
                <w:bCs w:val="1"/>
              </w:rPr>
              <w:t>By Carol Ann Duffy</w:t>
            </w:r>
          </w:p>
          <w:p w:rsidR="0EF49C4A" w:rsidP="02580189" w:rsidRDefault="0EF49C4A" w14:paraId="46452942" wp14:textId="64F970B0">
            <w:pPr>
              <w:pStyle w:val="NoSpacing"/>
            </w:pPr>
          </w:p>
          <w:p w:rsidR="0EF49C4A" w:rsidP="02580189" w:rsidRDefault="0EF49C4A" w14:paraId="22642393" wp14:textId="12BB497B">
            <w:pPr>
              <w:pStyle w:val="NoSpacing"/>
            </w:pPr>
            <w:r w:rsidR="6D8991FC">
              <w:rPr/>
              <w:t>To collect figurative language from a text</w:t>
            </w:r>
          </w:p>
          <w:p w:rsidR="0EF49C4A" w:rsidP="02580189" w:rsidRDefault="0EF49C4A" w14:paraId="11FF3556" wp14:textId="4C616FD0">
            <w:pPr>
              <w:pStyle w:val="NoSpacing"/>
            </w:pPr>
          </w:p>
          <w:p w:rsidR="0EF49C4A" w:rsidP="02580189" w:rsidRDefault="0EF49C4A" w14:paraId="16DFCD96" wp14:textId="630F2260">
            <w:pPr>
              <w:pStyle w:val="NoSpacing"/>
            </w:pPr>
            <w:r w:rsidR="6D8991FC">
              <w:rPr/>
              <w:t xml:space="preserve">To use figurative language to </w:t>
            </w:r>
            <w:r w:rsidR="6D8991FC">
              <w:rPr/>
              <w:t>write</w:t>
            </w:r>
            <w:r w:rsidR="6D8991FC">
              <w:rPr/>
              <w:t xml:space="preserve"> a poem</w:t>
            </w:r>
          </w:p>
          <w:p w:rsidR="0EF49C4A" w:rsidP="02580189" w:rsidRDefault="0EF49C4A" w14:paraId="19119124" wp14:textId="3D18D377">
            <w:pPr>
              <w:pStyle w:val="NoSpacing"/>
            </w:pPr>
          </w:p>
          <w:p w:rsidR="0EF49C4A" w:rsidP="02580189" w:rsidRDefault="0EF49C4A" w14:paraId="64DDD469" wp14:textId="44B41A96">
            <w:pPr>
              <w:pStyle w:val="NoSpacing"/>
            </w:pPr>
            <w:r w:rsidR="6D8991FC">
              <w:rPr/>
              <w:t>To use the present perfect tense to write a message</w:t>
            </w:r>
          </w:p>
          <w:p w:rsidR="0EF49C4A" w:rsidP="02580189" w:rsidRDefault="0EF49C4A" w14:paraId="59DEB828" wp14:textId="01E01047">
            <w:pPr>
              <w:pStyle w:val="NoSpacing"/>
            </w:pPr>
          </w:p>
          <w:p w:rsidR="0EF49C4A" w:rsidP="02580189" w:rsidRDefault="0EF49C4A" w14:paraId="0EAD619F" wp14:textId="1A0F1C53">
            <w:pPr>
              <w:pStyle w:val="NoSpacing"/>
            </w:pPr>
            <w:r w:rsidR="6D8991FC">
              <w:rPr/>
              <w:t>To use varied sentence types to create a persuasive poste</w:t>
            </w:r>
            <w:r w:rsidR="6D8991FC">
              <w:rPr/>
              <w:t>r</w:t>
            </w:r>
          </w:p>
          <w:p w:rsidR="0EF49C4A" w:rsidP="02580189" w:rsidRDefault="0EF49C4A" w14:paraId="6D934600" wp14:textId="7BDB020B">
            <w:pPr>
              <w:pStyle w:val="NoSpacing"/>
            </w:pPr>
          </w:p>
          <w:p w:rsidR="0EF49C4A" w:rsidP="02580189" w:rsidRDefault="0EF49C4A" w14:paraId="1F0A8F6D" wp14:textId="71D5B642">
            <w:pPr>
              <w:pStyle w:val="NoSpacing"/>
            </w:pPr>
            <w:r w:rsidR="6D8991FC">
              <w:rPr/>
              <w:t xml:space="preserve">To write a letter of </w:t>
            </w:r>
            <w:r w:rsidR="6D8991FC">
              <w:rPr/>
              <w:t>explanation</w:t>
            </w:r>
          </w:p>
        </w:tc>
        <w:tc>
          <w:tcPr>
            <w:tcW w:w="1665" w:type="dxa"/>
            <w:tcMar/>
          </w:tcPr>
          <w:p w:rsidR="0EF49C4A" w:rsidP="02580189" w:rsidRDefault="0EF49C4A" w14:paraId="454FD5D5" wp14:textId="127A69A4">
            <w:pPr>
              <w:pStyle w:val="NoSpacing"/>
              <w:rPr>
                <w:b w:val="1"/>
                <w:bCs w:val="1"/>
                <w:sz w:val="20"/>
                <w:szCs w:val="20"/>
              </w:rPr>
            </w:pPr>
            <w:r w:rsidRPr="02580189" w:rsidR="42D0A792">
              <w:rPr>
                <w:b w:val="1"/>
                <w:bCs w:val="1"/>
              </w:rPr>
              <w:t>The Tear Thief</w:t>
            </w:r>
          </w:p>
          <w:p w:rsidR="0EF49C4A" w:rsidP="02580189" w:rsidRDefault="0EF49C4A" w14:paraId="2932966F" wp14:textId="5227E902">
            <w:pPr>
              <w:pStyle w:val="NoSpacing"/>
              <w:rPr>
                <w:b w:val="1"/>
                <w:bCs w:val="1"/>
                <w:sz w:val="20"/>
                <w:szCs w:val="20"/>
              </w:rPr>
            </w:pPr>
            <w:r w:rsidRPr="02580189" w:rsidR="42D0A792">
              <w:rPr>
                <w:b w:val="1"/>
                <w:bCs w:val="1"/>
              </w:rPr>
              <w:t>By Carol Ann Duffy</w:t>
            </w:r>
          </w:p>
          <w:p w:rsidR="0EF49C4A" w:rsidP="02580189" w:rsidRDefault="0EF49C4A" w14:paraId="4BCBBD22" wp14:textId="21DC9646">
            <w:pPr>
              <w:pStyle w:val="NoSpacing"/>
            </w:pPr>
          </w:p>
          <w:p w:rsidR="0EF49C4A" w:rsidP="02580189" w:rsidRDefault="0EF49C4A" w14:paraId="7F2DD6F1" wp14:textId="48AC3C53">
            <w:pPr>
              <w:pStyle w:val="NoSpacing"/>
            </w:pPr>
            <w:r w:rsidR="3495D5BC">
              <w:rPr/>
              <w:t xml:space="preserve">To record quotes from </w:t>
            </w:r>
            <w:r w:rsidR="3495D5BC">
              <w:rPr/>
              <w:t>eyewitnesses</w:t>
            </w:r>
          </w:p>
          <w:p w:rsidR="0EF49C4A" w:rsidP="02580189" w:rsidRDefault="0EF49C4A" w14:paraId="6B8F1E6F" wp14:textId="59D1DAD5">
            <w:pPr>
              <w:pStyle w:val="NoSpacing"/>
            </w:pPr>
          </w:p>
          <w:p w:rsidR="0EF49C4A" w:rsidP="02580189" w:rsidRDefault="0EF49C4A" w14:paraId="4C8EC6FF" wp14:textId="711F5848">
            <w:pPr>
              <w:pStyle w:val="NoSpacing"/>
            </w:pPr>
            <w:r w:rsidR="3495D5BC">
              <w:rPr/>
              <w:t xml:space="preserve">To plan a newspaper </w:t>
            </w:r>
            <w:r w:rsidR="3495D5BC">
              <w:rPr/>
              <w:t>article</w:t>
            </w:r>
          </w:p>
          <w:p w:rsidR="0EF49C4A" w:rsidP="02580189" w:rsidRDefault="0EF49C4A" w14:paraId="128A9A21" wp14:textId="09125541">
            <w:pPr>
              <w:pStyle w:val="NoSpacing"/>
            </w:pPr>
          </w:p>
          <w:p w:rsidR="0EF49C4A" w:rsidP="02580189" w:rsidRDefault="0EF49C4A" w14:paraId="3AC8B763" wp14:textId="13BFD0D4">
            <w:pPr>
              <w:pStyle w:val="NoSpacing"/>
            </w:pPr>
            <w:r w:rsidR="3495D5BC">
              <w:rPr/>
              <w:t>To write the opening to a newspaper article</w:t>
            </w:r>
          </w:p>
          <w:p w:rsidR="0EF49C4A" w:rsidP="02580189" w:rsidRDefault="0EF49C4A" w14:paraId="051F309C" wp14:textId="20D7D851">
            <w:pPr>
              <w:pStyle w:val="NoSpacing"/>
            </w:pPr>
          </w:p>
          <w:p w:rsidR="0EF49C4A" w:rsidP="02580189" w:rsidRDefault="0EF49C4A" w14:paraId="2902314E" wp14:textId="632C55FC">
            <w:pPr>
              <w:pStyle w:val="NoSpacing"/>
            </w:pPr>
            <w:r w:rsidR="3495D5BC">
              <w:rPr/>
              <w:t xml:space="preserve">To write the main body of a newspaper </w:t>
            </w:r>
            <w:r w:rsidR="3495D5BC">
              <w:rPr/>
              <w:t>article</w:t>
            </w:r>
          </w:p>
          <w:p w:rsidR="0EF49C4A" w:rsidP="02580189" w:rsidRDefault="0EF49C4A" w14:paraId="7B9A2626" wp14:textId="0C281BF8">
            <w:pPr>
              <w:pStyle w:val="NoSpacing"/>
            </w:pPr>
          </w:p>
          <w:p w:rsidR="0EF49C4A" w:rsidP="02580189" w:rsidRDefault="0EF49C4A" w14:paraId="49B68934" wp14:textId="37A910AE">
            <w:pPr>
              <w:pStyle w:val="NoSpacing"/>
            </w:pPr>
            <w:r w:rsidR="3495D5BC">
              <w:rPr/>
              <w:t>To include quotes in a newspaper article</w:t>
            </w:r>
          </w:p>
        </w:tc>
        <w:tc>
          <w:tcPr>
            <w:tcW w:w="1680" w:type="dxa"/>
            <w:tcMar/>
          </w:tcPr>
          <w:p w:rsidR="089AE853" w:rsidP="02580189" w:rsidRDefault="089AE853" w14:paraId="5CE08CB1">
            <w:pPr>
              <w:pStyle w:val="NoSpacing"/>
              <w:rPr>
                <w:b w:val="1"/>
                <w:bCs w:val="1"/>
                <w:sz w:val="20"/>
                <w:szCs w:val="20"/>
              </w:rPr>
            </w:pPr>
            <w:r w:rsidRPr="02580189" w:rsidR="089AE853">
              <w:rPr>
                <w:b w:val="1"/>
                <w:bCs w:val="1"/>
              </w:rPr>
              <w:t>The Tear Thief</w:t>
            </w:r>
          </w:p>
          <w:p w:rsidR="089AE853" w:rsidP="02580189" w:rsidRDefault="089AE853" w14:paraId="17A8360B" w14:textId="5227E902">
            <w:pPr>
              <w:pStyle w:val="NoSpacing"/>
              <w:rPr>
                <w:b w:val="1"/>
                <w:bCs w:val="1"/>
                <w:sz w:val="20"/>
                <w:szCs w:val="20"/>
              </w:rPr>
            </w:pPr>
            <w:r w:rsidRPr="02580189" w:rsidR="089AE853">
              <w:rPr>
                <w:b w:val="1"/>
                <w:bCs w:val="1"/>
              </w:rPr>
              <w:t>By Carol Ann Duffy</w:t>
            </w:r>
          </w:p>
          <w:p w:rsidR="02580189" w:rsidP="02580189" w:rsidRDefault="02580189" w14:paraId="640D03B1" w14:textId="35B71CB8">
            <w:pPr>
              <w:pStyle w:val="NoSpacing"/>
              <w:rPr>
                <w:b w:val="1"/>
                <w:bCs w:val="1"/>
              </w:rPr>
            </w:pPr>
          </w:p>
          <w:p w:rsidR="52D47BCB" w:rsidP="02580189" w:rsidRDefault="52D47BCB" w14:paraId="337A511A" w14:textId="4FE7BA5E">
            <w:pPr>
              <w:pStyle w:val="NoSpacing"/>
              <w:rPr>
                <w:b w:val="0"/>
                <w:bCs w:val="0"/>
              </w:rPr>
            </w:pPr>
            <w:r w:rsidR="52D47BCB">
              <w:rPr>
                <w:b w:val="0"/>
                <w:bCs w:val="0"/>
              </w:rPr>
              <w:t>To conclude a newspaper article</w:t>
            </w:r>
          </w:p>
          <w:p w:rsidR="0EF49C4A" w:rsidP="02580189" w:rsidRDefault="0EF49C4A" w14:paraId="0705AC5D" wp14:textId="145CE71A">
            <w:pPr>
              <w:pStyle w:val="NoSpacing"/>
              <w:rPr>
                <w:b w:val="1"/>
                <w:bCs w:val="1"/>
              </w:rPr>
            </w:pPr>
          </w:p>
          <w:p w:rsidR="02580189" w:rsidP="02580189" w:rsidRDefault="02580189" w14:paraId="485D25CF" w14:textId="54EC8562">
            <w:pPr>
              <w:pStyle w:val="NoSpacing"/>
              <w:rPr>
                <w:b w:val="1"/>
                <w:bCs w:val="1"/>
              </w:rPr>
            </w:pPr>
          </w:p>
          <w:p w:rsidR="52D47BCB" w:rsidP="02580189" w:rsidRDefault="52D47BCB" w14:paraId="6D9B3C6F" w14:textId="2689A537">
            <w:pPr>
              <w:pStyle w:val="NoSpacing"/>
              <w:rPr>
                <w:b w:val="0"/>
                <w:bCs w:val="0"/>
              </w:rPr>
            </w:pPr>
            <w:r w:rsidR="52D47BCB">
              <w:rPr>
                <w:b w:val="0"/>
                <w:bCs w:val="0"/>
              </w:rPr>
              <w:t>To finish and publish a newspaper article</w:t>
            </w:r>
          </w:p>
          <w:p w:rsidR="02580189" w:rsidP="02580189" w:rsidRDefault="02580189" w14:paraId="418B8E9D" w14:textId="279058F7">
            <w:pPr>
              <w:pStyle w:val="NoSpacing"/>
              <w:rPr>
                <w:b w:val="1"/>
                <w:bCs w:val="1"/>
              </w:rPr>
            </w:pPr>
          </w:p>
          <w:p w:rsidR="0EF49C4A" w:rsidP="02580189" w:rsidRDefault="0EF49C4A" w14:paraId="2AD5D5E5" wp14:textId="70ABF80E">
            <w:pPr>
              <w:pStyle w:val="NoSpacing"/>
              <w:rPr>
                <w:b w:val="1"/>
                <w:bCs w:val="1"/>
              </w:rPr>
            </w:pPr>
          </w:p>
          <w:p w:rsidR="0EF49C4A" w:rsidP="02580189" w:rsidRDefault="0EF49C4A" w14:paraId="56EF0C44" wp14:textId="5C790C98">
            <w:pPr>
              <w:pStyle w:val="NoSpacing"/>
              <w:bidi w:val="0"/>
            </w:pPr>
            <w:r w:rsidRPr="02580189" w:rsidR="503C9A01">
              <w:rPr>
                <w:b w:val="1"/>
                <w:bCs w:val="1"/>
              </w:rPr>
              <w:t>The Pied Piper</w:t>
            </w:r>
            <w:r w:rsidRPr="02580189" w:rsidR="71E1CF1D">
              <w:rPr>
                <w:b w:val="1"/>
                <w:bCs w:val="1"/>
              </w:rPr>
              <w:t xml:space="preserve"> by Michael Mopurgo</w:t>
            </w:r>
          </w:p>
          <w:p w:rsidR="0EF49C4A" w:rsidP="02580189" w:rsidRDefault="0EF49C4A" w14:paraId="40877F44" wp14:textId="1DDD056C">
            <w:pPr>
              <w:pStyle w:val="NoSpacing"/>
              <w:bidi w:val="0"/>
              <w:rPr>
                <w:b w:val="1"/>
                <w:bCs w:val="1"/>
              </w:rPr>
            </w:pPr>
          </w:p>
          <w:p w:rsidR="0EF49C4A" w:rsidP="02580189" w:rsidRDefault="0EF49C4A" w14:paraId="7A166947" wp14:textId="38C3E7E3">
            <w:pPr>
              <w:pStyle w:val="NoSpacing"/>
              <w:bidi w:val="0"/>
            </w:pPr>
            <w:r w:rsidRPr="02580189" w:rsidR="3273A25C">
              <w:rPr>
                <w:rFonts w:ascii="Calibri" w:hAnsi="Calibri" w:eastAsia="Calibri" w:cs="Calibri"/>
                <w:noProof w:val="0"/>
                <w:sz w:val="22"/>
                <w:szCs w:val="22"/>
                <w:lang w:val="en-GB"/>
              </w:rPr>
              <w:t>To explore the features of traditional tales and myths</w:t>
            </w:r>
          </w:p>
          <w:p w:rsidR="0EF49C4A" w:rsidP="02580189" w:rsidRDefault="0EF49C4A" w14:paraId="0AF85D72" wp14:textId="4F74A3F0">
            <w:pPr>
              <w:pStyle w:val="NoSpacing"/>
              <w:bidi w:val="0"/>
              <w:rPr>
                <w:rFonts w:ascii="Calibri" w:hAnsi="Calibri" w:eastAsia="Calibri" w:cs="Calibri"/>
                <w:noProof w:val="0"/>
                <w:sz w:val="22"/>
                <w:szCs w:val="22"/>
                <w:lang w:val="en-GB"/>
              </w:rPr>
            </w:pPr>
          </w:p>
          <w:p w:rsidR="0EF49C4A" w:rsidP="02580189" w:rsidRDefault="0EF49C4A" w14:paraId="00CA5409" wp14:textId="326619B0">
            <w:pPr>
              <w:pStyle w:val="NoSpacing"/>
              <w:bidi w:val="0"/>
            </w:pPr>
            <w:r w:rsidRPr="02580189" w:rsidR="3273A25C">
              <w:rPr>
                <w:rFonts w:ascii="Calibri" w:hAnsi="Calibri" w:eastAsia="Calibri" w:cs="Calibri"/>
                <w:noProof w:val="0"/>
                <w:sz w:val="22"/>
                <w:szCs w:val="22"/>
                <w:lang w:val="en-GB"/>
              </w:rPr>
              <w:t>To make inferences about characters and settings</w:t>
            </w:r>
          </w:p>
          <w:p w:rsidR="0EF49C4A" w:rsidP="02580189" w:rsidRDefault="0EF49C4A" w14:paraId="39D9739C" wp14:textId="17E2E71A">
            <w:pPr>
              <w:pStyle w:val="NoSpacing"/>
              <w:bidi w:val="0"/>
              <w:rPr>
                <w:rFonts w:ascii="Calibri" w:hAnsi="Calibri" w:eastAsia="Calibri" w:cs="Calibri"/>
                <w:noProof w:val="0"/>
                <w:sz w:val="22"/>
                <w:szCs w:val="22"/>
                <w:lang w:val="en-GB"/>
              </w:rPr>
            </w:pPr>
          </w:p>
          <w:p w:rsidR="0EF49C4A" w:rsidP="02580189" w:rsidRDefault="0EF49C4A" w14:paraId="3928A765" wp14:textId="3FC0693E">
            <w:pPr>
              <w:pStyle w:val="NoSpacing"/>
              <w:bidi w:val="0"/>
            </w:pPr>
            <w:r w:rsidRPr="02580189" w:rsidR="3273A25C">
              <w:rPr>
                <w:rFonts w:ascii="Calibri" w:hAnsi="Calibri" w:eastAsia="Calibri" w:cs="Calibri"/>
                <w:noProof w:val="0"/>
                <w:sz w:val="22"/>
                <w:szCs w:val="22"/>
                <w:lang w:val="en-GB"/>
              </w:rPr>
              <w:t>To write in role using a character’s perspective</w:t>
            </w:r>
          </w:p>
        </w:tc>
        <w:tc>
          <w:tcPr>
            <w:tcW w:w="1845" w:type="dxa"/>
            <w:tcMar/>
          </w:tcPr>
          <w:p w:rsidR="0EF49C4A" w:rsidP="02580189" w:rsidRDefault="0EF49C4A" w14:paraId="16F3541F" wp14:textId="222EC42E">
            <w:pPr>
              <w:pStyle w:val="NoSpacing"/>
              <w:bidi w:val="0"/>
              <w:rPr>
                <w:b w:val="1"/>
                <w:bCs w:val="1"/>
                <w:sz w:val="20"/>
                <w:szCs w:val="20"/>
              </w:rPr>
            </w:pPr>
            <w:r w:rsidRPr="02580189" w:rsidR="71E1CF1D">
              <w:rPr>
                <w:b w:val="1"/>
                <w:bCs w:val="1"/>
              </w:rPr>
              <w:t>The Pied Piper by Michael Mopurgo</w:t>
            </w:r>
          </w:p>
          <w:p w:rsidR="0EF49C4A" w:rsidP="02580189" w:rsidRDefault="0EF49C4A" w14:paraId="43FB2D3B" wp14:textId="4A3EF70F">
            <w:pPr>
              <w:pStyle w:val="NoSpacing"/>
              <w:rPr>
                <w:b w:val="1"/>
                <w:bCs w:val="1"/>
                <w:highlight w:val="white"/>
              </w:rPr>
            </w:pPr>
          </w:p>
          <w:p w:rsidR="0EF49C4A" w:rsidP="02580189" w:rsidRDefault="0EF49C4A" w14:paraId="4E999B59" wp14:textId="219194B0">
            <w:pPr>
              <w:pStyle w:val="NoSpacing"/>
            </w:pPr>
            <w:r w:rsidRPr="02580189" w:rsidR="527E6D0F">
              <w:rPr>
                <w:rFonts w:ascii="Calibri" w:hAnsi="Calibri" w:eastAsia="Calibri" w:cs="Calibri"/>
                <w:noProof w:val="0"/>
                <w:sz w:val="22"/>
                <w:szCs w:val="22"/>
                <w:lang w:val="en-GB"/>
              </w:rPr>
              <w:t>To begin to understand how to organise information into paragraphs</w:t>
            </w:r>
          </w:p>
          <w:p w:rsidR="0EF49C4A" w:rsidP="02580189" w:rsidRDefault="0EF49C4A" w14:paraId="1AE14CDA" wp14:textId="258B7F64">
            <w:pPr>
              <w:pStyle w:val="NoSpacing"/>
              <w:rPr>
                <w:rFonts w:ascii="Calibri" w:hAnsi="Calibri" w:eastAsia="Calibri" w:cs="Calibri"/>
                <w:noProof w:val="0"/>
                <w:sz w:val="22"/>
                <w:szCs w:val="22"/>
                <w:lang w:val="en-GB"/>
              </w:rPr>
            </w:pPr>
          </w:p>
          <w:p w:rsidR="0EF49C4A" w:rsidP="02580189" w:rsidRDefault="0EF49C4A" w14:paraId="1B2BBC9E" wp14:textId="6186DEDE">
            <w:pPr>
              <w:pStyle w:val="NoSpacing"/>
            </w:pPr>
            <w:r w:rsidRPr="02580189" w:rsidR="527E6D0F">
              <w:rPr>
                <w:rFonts w:ascii="Calibri" w:hAnsi="Calibri" w:eastAsia="Calibri" w:cs="Calibri"/>
                <w:noProof w:val="0"/>
                <w:sz w:val="22"/>
                <w:szCs w:val="22"/>
                <w:lang w:val="en-GB"/>
              </w:rPr>
              <w:t>To extend single clause sentences into multi-clause sentences</w:t>
            </w:r>
          </w:p>
          <w:p w:rsidR="0EF49C4A" w:rsidP="02580189" w:rsidRDefault="0EF49C4A" w14:paraId="4C39047C" wp14:textId="7FC63572">
            <w:pPr>
              <w:pStyle w:val="NoSpacing"/>
              <w:rPr>
                <w:rFonts w:ascii="Calibri" w:hAnsi="Calibri" w:eastAsia="Calibri" w:cs="Calibri"/>
                <w:noProof w:val="0"/>
                <w:sz w:val="22"/>
                <w:szCs w:val="22"/>
                <w:lang w:val="en-GB"/>
              </w:rPr>
            </w:pPr>
          </w:p>
          <w:p w:rsidR="0EF49C4A" w:rsidP="02580189" w:rsidRDefault="0EF49C4A" w14:paraId="5C6DF6D3" wp14:textId="14C2C695">
            <w:pPr>
              <w:pStyle w:val="NoSpacing"/>
            </w:pPr>
            <w:r w:rsidRPr="02580189" w:rsidR="527E6D0F">
              <w:rPr>
                <w:rFonts w:ascii="Calibri" w:hAnsi="Calibri" w:eastAsia="Calibri" w:cs="Calibri"/>
                <w:noProof w:val="0"/>
                <w:sz w:val="22"/>
                <w:szCs w:val="22"/>
                <w:lang w:val="en-GB"/>
              </w:rPr>
              <w:t>To write a short non chronological report</w:t>
            </w:r>
          </w:p>
          <w:p w:rsidR="0EF49C4A" w:rsidP="02580189" w:rsidRDefault="0EF49C4A" w14:paraId="66D19695" wp14:textId="2FB94E5A">
            <w:pPr>
              <w:pStyle w:val="NoSpacing"/>
              <w:rPr>
                <w:rFonts w:ascii="Calibri" w:hAnsi="Calibri" w:eastAsia="Calibri" w:cs="Calibri"/>
                <w:noProof w:val="0"/>
                <w:sz w:val="22"/>
                <w:szCs w:val="22"/>
                <w:lang w:val="en-GB"/>
              </w:rPr>
            </w:pPr>
          </w:p>
          <w:p w:rsidR="0EF49C4A" w:rsidP="02580189" w:rsidRDefault="0EF49C4A" w14:paraId="0156385A" wp14:textId="3ADEE98E">
            <w:pPr>
              <w:pStyle w:val="NoSpacing"/>
            </w:pPr>
            <w:r w:rsidRPr="02580189" w:rsidR="527E6D0F">
              <w:rPr>
                <w:rFonts w:ascii="Calibri" w:hAnsi="Calibri" w:eastAsia="Calibri" w:cs="Calibri"/>
                <w:noProof w:val="0"/>
                <w:sz w:val="22"/>
                <w:szCs w:val="22"/>
                <w:lang w:val="en-GB"/>
              </w:rPr>
              <w:t>To use factual information to create an advert To explore the rules for the ‘shun’ suffix</w:t>
            </w:r>
          </w:p>
          <w:p w:rsidR="0EF49C4A" w:rsidP="02580189" w:rsidRDefault="0EF49C4A" w14:paraId="4C290807" wp14:textId="68B25AD6">
            <w:pPr>
              <w:pStyle w:val="NoSpacing"/>
              <w:rPr>
                <w:rFonts w:ascii="Calibri" w:hAnsi="Calibri" w:eastAsia="Calibri" w:cs="Calibri"/>
                <w:noProof w:val="0"/>
                <w:sz w:val="22"/>
                <w:szCs w:val="22"/>
                <w:lang w:val="en-GB"/>
              </w:rPr>
            </w:pPr>
          </w:p>
          <w:p w:rsidR="0EF49C4A" w:rsidP="02580189" w:rsidRDefault="0EF49C4A" w14:paraId="7B3C8E9F" wp14:textId="4E8C8EDA">
            <w:pPr>
              <w:pStyle w:val="NoSpacing"/>
            </w:pPr>
            <w:r w:rsidRPr="02580189" w:rsidR="527E6D0F">
              <w:rPr>
                <w:rFonts w:ascii="Calibri" w:hAnsi="Calibri" w:eastAsia="Calibri" w:cs="Calibri"/>
                <w:noProof w:val="0"/>
                <w:sz w:val="22"/>
                <w:szCs w:val="22"/>
                <w:lang w:val="en-GB"/>
              </w:rPr>
              <w:t>To use debate to discuss issues and put forward points of view</w:t>
            </w:r>
          </w:p>
        </w:tc>
        <w:tc>
          <w:tcPr>
            <w:tcW w:w="1845" w:type="dxa"/>
            <w:tcMar/>
          </w:tcPr>
          <w:p w:rsidR="51B67F8B" w:rsidP="02580189" w:rsidRDefault="51B67F8B" w14:paraId="427EE72F" w14:textId="222EC42E">
            <w:pPr>
              <w:pStyle w:val="NoSpacing"/>
              <w:bidi w:val="0"/>
              <w:rPr>
                <w:b w:val="1"/>
                <w:bCs w:val="1"/>
                <w:sz w:val="20"/>
                <w:szCs w:val="20"/>
              </w:rPr>
            </w:pPr>
            <w:r w:rsidRPr="02580189" w:rsidR="71E1CF1D">
              <w:rPr>
                <w:b w:val="1"/>
                <w:bCs w:val="1"/>
              </w:rPr>
              <w:t>The Pied Piper by Michael Mopurgo</w:t>
            </w:r>
          </w:p>
          <w:p w:rsidR="51B67F8B" w:rsidP="02580189" w:rsidRDefault="51B67F8B" w14:paraId="652018AB" w14:textId="4FB313DD">
            <w:pPr>
              <w:pStyle w:val="NoSpacing"/>
              <w:rPr>
                <w:b w:val="1"/>
                <w:bCs w:val="1"/>
              </w:rPr>
            </w:pPr>
          </w:p>
          <w:p w:rsidR="51B67F8B" w:rsidP="02580189" w:rsidRDefault="51B67F8B" w14:paraId="5A69DF97" w14:textId="705A435E">
            <w:pPr>
              <w:pStyle w:val="NoSpacing"/>
            </w:pPr>
            <w:r w:rsidRPr="02580189" w:rsidR="36CFA8FF">
              <w:rPr>
                <w:rFonts w:ascii="Calibri" w:hAnsi="Calibri" w:eastAsia="Calibri" w:cs="Calibri"/>
                <w:noProof w:val="0"/>
                <w:sz w:val="22"/>
                <w:szCs w:val="22"/>
                <w:lang w:val="en-GB"/>
              </w:rPr>
              <w:t>To write a persuasive letter in role</w:t>
            </w:r>
          </w:p>
          <w:p w:rsidR="51B67F8B" w:rsidP="02580189" w:rsidRDefault="51B67F8B" w14:paraId="22BF2EB6" w14:textId="317D5EAB">
            <w:pPr>
              <w:pStyle w:val="NoSpacing"/>
              <w:rPr>
                <w:rFonts w:ascii="Calibri" w:hAnsi="Calibri" w:eastAsia="Calibri" w:cs="Calibri"/>
                <w:noProof w:val="0"/>
                <w:sz w:val="22"/>
                <w:szCs w:val="22"/>
                <w:lang w:val="en-GB"/>
              </w:rPr>
            </w:pPr>
          </w:p>
          <w:p w:rsidR="51B67F8B" w:rsidP="02580189" w:rsidRDefault="51B67F8B" w14:paraId="461FE4AE" w14:textId="18EBC5C4">
            <w:pPr>
              <w:pStyle w:val="NoSpacing"/>
            </w:pPr>
            <w:r w:rsidRPr="02580189" w:rsidR="36CFA8FF">
              <w:rPr>
                <w:rFonts w:ascii="Calibri" w:hAnsi="Calibri" w:eastAsia="Calibri" w:cs="Calibri"/>
                <w:noProof w:val="0"/>
                <w:sz w:val="22"/>
                <w:szCs w:val="22"/>
                <w:lang w:val="en-GB"/>
              </w:rPr>
              <w:t>To give reasons for opinions using evidence from the text</w:t>
            </w:r>
          </w:p>
          <w:p w:rsidR="51B67F8B" w:rsidP="02580189" w:rsidRDefault="51B67F8B" w14:paraId="5B86D056" w14:textId="2D356281">
            <w:pPr>
              <w:pStyle w:val="NoSpacing"/>
              <w:rPr>
                <w:rFonts w:ascii="Calibri" w:hAnsi="Calibri" w:eastAsia="Calibri" w:cs="Calibri"/>
                <w:noProof w:val="0"/>
                <w:sz w:val="22"/>
                <w:szCs w:val="22"/>
                <w:lang w:val="en-GB"/>
              </w:rPr>
            </w:pPr>
          </w:p>
          <w:p w:rsidR="51B67F8B" w:rsidP="02580189" w:rsidRDefault="51B67F8B" w14:paraId="0D5E2ED5" w14:textId="188A8681">
            <w:pPr>
              <w:pStyle w:val="NoSpacing"/>
            </w:pPr>
            <w:r w:rsidRPr="02580189" w:rsidR="36CFA8FF">
              <w:rPr>
                <w:rFonts w:ascii="Calibri" w:hAnsi="Calibri" w:eastAsia="Calibri" w:cs="Calibri"/>
                <w:noProof w:val="0"/>
                <w:sz w:val="22"/>
                <w:szCs w:val="22"/>
                <w:lang w:val="en-GB"/>
              </w:rPr>
              <w:t>To plan for an extended narrative</w:t>
            </w:r>
          </w:p>
          <w:p w:rsidR="51B67F8B" w:rsidP="02580189" w:rsidRDefault="51B67F8B" w14:paraId="0B41D9DA" w14:textId="7A07E0A8">
            <w:pPr>
              <w:pStyle w:val="NoSpacing"/>
              <w:rPr>
                <w:rFonts w:ascii="Calibri" w:hAnsi="Calibri" w:eastAsia="Calibri" w:cs="Calibri"/>
                <w:noProof w:val="0"/>
                <w:sz w:val="22"/>
                <w:szCs w:val="22"/>
                <w:lang w:val="en-GB"/>
              </w:rPr>
            </w:pPr>
          </w:p>
          <w:p w:rsidR="51B67F8B" w:rsidP="02580189" w:rsidRDefault="51B67F8B" w14:paraId="640BCA9C" w14:textId="2FA16DAA">
            <w:pPr>
              <w:pStyle w:val="NoSpacing"/>
            </w:pPr>
            <w:r w:rsidRPr="02580189" w:rsidR="36CFA8FF">
              <w:rPr>
                <w:rFonts w:ascii="Calibri" w:hAnsi="Calibri" w:eastAsia="Calibri" w:cs="Calibri"/>
                <w:noProof w:val="0"/>
                <w:sz w:val="22"/>
                <w:szCs w:val="22"/>
                <w:lang w:val="en-GB"/>
              </w:rPr>
              <w:t>To write the opening of a story</w:t>
            </w:r>
          </w:p>
          <w:p w:rsidR="51B67F8B" w:rsidP="02580189" w:rsidRDefault="51B67F8B" w14:paraId="0E0DDC56" w14:textId="706929AF">
            <w:pPr>
              <w:pStyle w:val="NoSpacing"/>
              <w:rPr>
                <w:rFonts w:ascii="Calibri" w:hAnsi="Calibri" w:eastAsia="Calibri" w:cs="Calibri"/>
                <w:noProof w:val="0"/>
                <w:sz w:val="22"/>
                <w:szCs w:val="22"/>
                <w:lang w:val="en-GB"/>
              </w:rPr>
            </w:pPr>
          </w:p>
          <w:p w:rsidR="51B67F8B" w:rsidP="02580189" w:rsidRDefault="51B67F8B" w14:paraId="552BF609" w14:textId="26404ADA">
            <w:pPr>
              <w:pStyle w:val="NoSpacing"/>
            </w:pPr>
            <w:r w:rsidRPr="02580189" w:rsidR="36CFA8FF">
              <w:rPr>
                <w:rFonts w:ascii="Calibri" w:hAnsi="Calibri" w:eastAsia="Calibri" w:cs="Calibri"/>
                <w:noProof w:val="0"/>
                <w:sz w:val="22"/>
                <w:szCs w:val="22"/>
                <w:lang w:val="en-GB"/>
              </w:rPr>
              <w:t>To create a dilemma within a narrative</w:t>
            </w:r>
          </w:p>
        </w:tc>
      </w:tr>
      <w:tr xmlns:wp14="http://schemas.microsoft.com/office/word/2010/wordml" w:rsidTr="02580189" w14:paraId="222B9C60" wp14:textId="77777777">
        <w:trPr>
          <w:cantSplit w:val="0"/>
          <w:trHeight w:val="510"/>
          <w:tblHeader w:val="0"/>
        </w:trPr>
        <w:tc>
          <w:tcPr>
            <w:tcW w:w="2310" w:type="dxa"/>
            <w:tcMar/>
          </w:tcPr>
          <w:p w:rsidRDefault="00000000" w14:paraId="00000047" wp14:textId="77777777">
            <w:pPr>
              <w:rPr>
                <w:b w:val="1"/>
                <w:bCs w:val="1"/>
                <w:sz w:val="20"/>
                <w:szCs w:val="20"/>
              </w:rPr>
            </w:pPr>
            <w:r>
              <w:rPr>
                <w:b w:val="1"/>
                <w:bCs w:val="1"/>
                <w:sz w:val="20"/>
                <w:szCs w:val="20"/>
                <w:rtl w:val="0"/>
              </w:rPr>
              <w:t xml:space="preserve">Class Novel/Guided Reading</w:t>
            </w:r>
          </w:p>
          <w:p w:rsidRDefault="00000000" w14:paraId="00000048" wp14:textId="77777777">
            <w:pPr>
              <w:rPr>
                <w:sz w:val="20"/>
                <w:szCs w:val="20"/>
              </w:rPr>
            </w:pPr>
            <w:r>
              <w:rPr>
                <w:rtl w:val="0"/>
              </w:rPr>
            </w:r>
          </w:p>
        </w:tc>
        <w:tc>
          <w:tcPr>
            <w:tcW w:w="1695" w:type="dxa"/>
            <w:tcMar/>
          </w:tcPr>
          <w:p w:rsidP="0EF49C4A" w:rsidRDefault="00000000" w14:paraId="0000004A" wp14:textId="1A5BD937">
            <w:pPr>
              <w:pStyle w:val="Normal"/>
              <w:suppressLineNumbers w:val="0"/>
              <w:bidi w:val="0"/>
              <w:spacing w:before="0" w:beforeAutospacing="off" w:after="0" w:afterAutospacing="off" w:line="240" w:lineRule="auto"/>
              <w:ind w:left="0" w:right="0"/>
              <w:jc w:val="center"/>
            </w:pPr>
            <w:r w:rsidRPr="1F681E4A" w:rsidR="79B0C319">
              <w:rPr>
                <w:b w:val="1"/>
                <w:bCs w:val="1"/>
                <w:sz w:val="20"/>
                <w:szCs w:val="20"/>
              </w:rPr>
              <w:t>Ir</w:t>
            </w:r>
            <w:r w:rsidRPr="1F681E4A" w:rsidR="16E2726C">
              <w:rPr>
                <w:b w:val="1"/>
                <w:bCs w:val="1"/>
                <w:sz w:val="20"/>
                <w:szCs w:val="20"/>
              </w:rPr>
              <w:t>o</w:t>
            </w:r>
            <w:r w:rsidRPr="1F681E4A" w:rsidR="79B0C319">
              <w:rPr>
                <w:b w:val="1"/>
                <w:bCs w:val="1"/>
                <w:sz w:val="20"/>
                <w:szCs w:val="20"/>
              </w:rPr>
              <w:t>n Man</w:t>
            </w:r>
          </w:p>
        </w:tc>
        <w:tc>
          <w:tcPr>
            <w:tcW w:w="1725" w:type="dxa"/>
            <w:tcMar/>
          </w:tcPr>
          <w:p w:rsidR="02580189" w:rsidP="02580189" w:rsidRDefault="02580189" w14:paraId="2D01B8F6" w14:textId="0B6CD9A7">
            <w:pPr>
              <w:jc w:val="center"/>
              <w:rPr>
                <w:b w:val="1"/>
                <w:bCs w:val="1"/>
                <w:sz w:val="20"/>
                <w:szCs w:val="20"/>
              </w:rPr>
            </w:pPr>
            <w:r w:rsidRPr="02580189" w:rsidR="02580189">
              <w:rPr>
                <w:b w:val="1"/>
                <w:bCs w:val="1"/>
                <w:sz w:val="20"/>
                <w:szCs w:val="20"/>
              </w:rPr>
              <w:t xml:space="preserve">A necklace of rainbow </w:t>
            </w:r>
            <w:r w:rsidRPr="02580189" w:rsidR="02580189">
              <w:rPr>
                <w:b w:val="1"/>
                <w:bCs w:val="1"/>
                <w:sz w:val="20"/>
                <w:szCs w:val="20"/>
              </w:rPr>
              <w:t>drops</w:t>
            </w:r>
            <w:r w:rsidRPr="02580189" w:rsidR="4E2A66B6">
              <w:rPr>
                <w:b w:val="1"/>
                <w:bCs w:val="1"/>
                <w:sz w:val="20"/>
                <w:szCs w:val="20"/>
              </w:rPr>
              <w:t xml:space="preserve"> </w:t>
            </w:r>
            <w:r w:rsidRPr="02580189" w:rsidR="02580189">
              <w:rPr>
                <w:b w:val="1"/>
                <w:bCs w:val="1"/>
                <w:sz w:val="20"/>
                <w:szCs w:val="20"/>
              </w:rPr>
              <w:t>Joan</w:t>
            </w:r>
            <w:r w:rsidRPr="02580189" w:rsidR="02580189">
              <w:rPr>
                <w:b w:val="1"/>
                <w:bCs w:val="1"/>
                <w:sz w:val="20"/>
                <w:szCs w:val="20"/>
              </w:rPr>
              <w:t xml:space="preserve"> Aiken</w:t>
            </w:r>
          </w:p>
        </w:tc>
        <w:tc>
          <w:tcPr>
            <w:tcW w:w="1695" w:type="dxa"/>
            <w:tcMar/>
          </w:tcPr>
          <w:p w:rsidR="02580189" w:rsidP="02580189" w:rsidRDefault="02580189" w14:paraId="53E5DE3D" w14:textId="454D177B">
            <w:pPr>
              <w:spacing w:before="0" w:beforeAutospacing="off" w:after="0" w:afterAutospacing="off"/>
              <w:jc w:val="center"/>
            </w:pPr>
            <w:r w:rsidRPr="02580189" w:rsidR="02580189">
              <w:rPr>
                <w:rFonts w:ascii="Calibri" w:hAnsi="Calibri" w:eastAsia="Calibri" w:cs="Calibri"/>
                <w:b w:val="1"/>
                <w:bCs w:val="1"/>
                <w:i w:val="0"/>
                <w:iCs w:val="0"/>
                <w:strike w:val="0"/>
                <w:dstrike w:val="0"/>
                <w:noProof w:val="0"/>
                <w:color w:val="000000" w:themeColor="text1" w:themeTint="FF" w:themeShade="FF"/>
                <w:sz w:val="20"/>
                <w:szCs w:val="20"/>
                <w:u w:val="none"/>
                <w:lang w:val="en-GB"/>
              </w:rPr>
              <w:t>A necklace of rainbow drops</w:t>
            </w:r>
          </w:p>
          <w:p w:rsidR="02580189" w:rsidP="02580189" w:rsidRDefault="02580189" w14:paraId="5BED8EA5" w14:textId="7DD0521C">
            <w:pPr>
              <w:spacing w:before="0" w:beforeAutospacing="off" w:after="0" w:afterAutospacing="off"/>
              <w:jc w:val="center"/>
            </w:pPr>
            <w:r w:rsidRPr="02580189" w:rsidR="02580189">
              <w:rPr>
                <w:rFonts w:ascii="Calibri" w:hAnsi="Calibri" w:eastAsia="Calibri" w:cs="Calibri"/>
                <w:b w:val="1"/>
                <w:bCs w:val="1"/>
                <w:i w:val="0"/>
                <w:iCs w:val="0"/>
                <w:strike w:val="0"/>
                <w:dstrike w:val="0"/>
                <w:noProof w:val="0"/>
                <w:color w:val="000000" w:themeColor="text1" w:themeTint="FF" w:themeShade="FF"/>
                <w:sz w:val="20"/>
                <w:szCs w:val="20"/>
                <w:u w:val="none"/>
                <w:lang w:val="en-GB"/>
              </w:rPr>
              <w:t>Joan Aiken</w:t>
            </w:r>
          </w:p>
          <w:p w:rsidR="02580189" w:rsidP="02580189" w:rsidRDefault="02580189" w14:paraId="75E4BF25" w14:textId="5304FED7">
            <w:pPr>
              <w:jc w:val="center"/>
            </w:pPr>
          </w:p>
          <w:p w:rsidR="02580189" w:rsidP="02580189" w:rsidRDefault="02580189" w14:paraId="06036F93" w14:textId="0B5D3D69">
            <w:pPr>
              <w:pStyle w:val="Normal"/>
              <w:jc w:val="center"/>
              <w:rPr>
                <w:b w:val="1"/>
                <w:bCs w:val="1"/>
                <w:sz w:val="20"/>
                <w:szCs w:val="20"/>
                <w:rtl w:val="0"/>
              </w:rPr>
            </w:pPr>
          </w:p>
        </w:tc>
        <w:tc>
          <w:tcPr>
            <w:tcW w:w="1665" w:type="dxa"/>
            <w:tcMar/>
          </w:tcPr>
          <w:p w:rsidR="02580189" w:rsidP="02580189" w:rsidRDefault="02580189" w14:paraId="55E644C2" w14:textId="4282EB60">
            <w:pPr>
              <w:jc w:val="center"/>
              <w:rPr>
                <w:b w:val="1"/>
                <w:bCs w:val="1"/>
                <w:sz w:val="20"/>
                <w:szCs w:val="20"/>
              </w:rPr>
            </w:pPr>
            <w:r w:rsidRPr="02580189" w:rsidR="02580189">
              <w:rPr>
                <w:b w:val="1"/>
                <w:bCs w:val="1"/>
                <w:sz w:val="20"/>
                <w:szCs w:val="20"/>
              </w:rPr>
              <w:t xml:space="preserve">A necklace of rainbow </w:t>
            </w:r>
            <w:r w:rsidRPr="02580189" w:rsidR="02580189">
              <w:rPr>
                <w:b w:val="1"/>
                <w:bCs w:val="1"/>
                <w:sz w:val="20"/>
                <w:szCs w:val="20"/>
              </w:rPr>
              <w:t>drops</w:t>
            </w:r>
            <w:r w:rsidRPr="02580189" w:rsidR="0419591F">
              <w:rPr>
                <w:b w:val="1"/>
                <w:bCs w:val="1"/>
                <w:sz w:val="20"/>
                <w:szCs w:val="20"/>
              </w:rPr>
              <w:t xml:space="preserve"> </w:t>
            </w:r>
            <w:r w:rsidRPr="02580189" w:rsidR="02580189">
              <w:rPr>
                <w:b w:val="1"/>
                <w:bCs w:val="1"/>
                <w:sz w:val="20"/>
                <w:szCs w:val="20"/>
              </w:rPr>
              <w:t>Joan</w:t>
            </w:r>
            <w:r w:rsidRPr="02580189" w:rsidR="02580189">
              <w:rPr>
                <w:b w:val="1"/>
                <w:bCs w:val="1"/>
                <w:sz w:val="20"/>
                <w:szCs w:val="20"/>
              </w:rPr>
              <w:t xml:space="preserve"> Aiken</w:t>
            </w:r>
          </w:p>
        </w:tc>
        <w:tc>
          <w:tcPr>
            <w:tcW w:w="1680" w:type="dxa"/>
            <w:tcMar/>
          </w:tcPr>
          <w:p w:rsidR="61BB8DC9" w:rsidP="02580189" w:rsidRDefault="61BB8DC9" w14:paraId="17BED710" w14:textId="592B981D">
            <w:pPr>
              <w:pStyle w:val="Normal"/>
              <w:jc w:val="center"/>
              <w:rPr>
                <w:rFonts w:ascii="Calibri" w:hAnsi="Calibri" w:eastAsia="Calibri" w:cs="Calibri"/>
                <w:b w:val="1"/>
                <w:bCs w:val="1"/>
                <w:noProof w:val="0"/>
                <w:sz w:val="20"/>
                <w:szCs w:val="20"/>
                <w:lang w:val="en-GB"/>
              </w:rPr>
            </w:pPr>
            <w:r w:rsidRPr="02580189" w:rsidR="61BB8DC9">
              <w:rPr>
                <w:rFonts w:ascii="Calibri" w:hAnsi="Calibri" w:eastAsia="Calibri" w:cs="Calibri"/>
                <w:b w:val="1"/>
                <w:bCs w:val="1"/>
                <w:noProof w:val="0"/>
                <w:sz w:val="20"/>
                <w:szCs w:val="20"/>
                <w:lang w:val="en-GB"/>
              </w:rPr>
              <w:t>Arthur and the Golden Rope Joe Todd Stanton</w:t>
            </w:r>
          </w:p>
          <w:p w:rsidR="02580189" w:rsidP="02580189" w:rsidRDefault="02580189" w14:paraId="4AD6358C" w14:textId="3E7821CD">
            <w:pPr>
              <w:jc w:val="center"/>
            </w:pPr>
          </w:p>
          <w:p w:rsidR="02580189" w:rsidP="02580189" w:rsidRDefault="02580189" w14:paraId="6F7C3424" w14:textId="0B5D3D69">
            <w:pPr>
              <w:pStyle w:val="Normal"/>
              <w:jc w:val="center"/>
              <w:rPr>
                <w:b w:val="1"/>
                <w:bCs w:val="1"/>
                <w:sz w:val="20"/>
                <w:szCs w:val="20"/>
                <w:rtl w:val="0"/>
              </w:rPr>
            </w:pPr>
          </w:p>
        </w:tc>
        <w:tc>
          <w:tcPr>
            <w:tcW w:w="1845" w:type="dxa"/>
            <w:tcMar/>
          </w:tcPr>
          <w:p w:rsidP="02580189" w:rsidRDefault="00000000" w14:paraId="00000054" wp14:textId="592B981D">
            <w:pPr>
              <w:pStyle w:val="Normal"/>
              <w:jc w:val="center"/>
              <w:rPr>
                <w:rFonts w:ascii="Calibri" w:hAnsi="Calibri" w:eastAsia="Calibri" w:cs="Calibri"/>
                <w:b w:val="1"/>
                <w:bCs w:val="1"/>
                <w:noProof w:val="0"/>
                <w:sz w:val="20"/>
                <w:szCs w:val="20"/>
                <w:lang w:val="en-GB"/>
              </w:rPr>
            </w:pPr>
            <w:r w:rsidRPr="02580189" w:rsidR="58038F7A">
              <w:rPr>
                <w:rFonts w:ascii="Calibri" w:hAnsi="Calibri" w:eastAsia="Calibri" w:cs="Calibri"/>
                <w:b w:val="1"/>
                <w:bCs w:val="1"/>
                <w:noProof w:val="0"/>
                <w:sz w:val="20"/>
                <w:szCs w:val="20"/>
                <w:lang w:val="en-GB"/>
              </w:rPr>
              <w:t>Arthur and the Golden Rope Joe Todd Stanton</w:t>
            </w:r>
          </w:p>
        </w:tc>
        <w:tc>
          <w:tcPr>
            <w:tcW w:w="1845" w:type="dxa"/>
            <w:tcMar/>
          </w:tcPr>
          <w:p w:rsidR="51B67F8B" w:rsidP="02580189" w:rsidRDefault="51B67F8B" w14:paraId="77331732" w14:textId="2CF50CBF">
            <w:pPr>
              <w:pStyle w:val="Normal"/>
              <w:jc w:val="center"/>
              <w:rPr>
                <w:rFonts w:ascii="Calibri" w:hAnsi="Calibri" w:eastAsia="Calibri" w:cs="Calibri"/>
                <w:b w:val="1"/>
                <w:bCs w:val="1"/>
                <w:noProof w:val="0"/>
                <w:sz w:val="20"/>
                <w:szCs w:val="20"/>
                <w:lang w:val="en-GB"/>
              </w:rPr>
            </w:pPr>
            <w:r w:rsidRPr="02580189" w:rsidR="58038F7A">
              <w:rPr>
                <w:rFonts w:ascii="Calibri" w:hAnsi="Calibri" w:eastAsia="Calibri" w:cs="Calibri"/>
                <w:b w:val="1"/>
                <w:bCs w:val="1"/>
                <w:noProof w:val="0"/>
                <w:sz w:val="20"/>
                <w:szCs w:val="20"/>
                <w:lang w:val="en-GB"/>
              </w:rPr>
              <w:t>Arthur and the Golden Rope Joe Todd Stanton</w:t>
            </w:r>
          </w:p>
        </w:tc>
      </w:tr>
      <w:tr xmlns:wp14="http://schemas.microsoft.com/office/word/2010/wordml" w:rsidTr="02580189" w14:paraId="00E19B9F" wp14:textId="77777777">
        <w:trPr>
          <w:cantSplit w:val="0"/>
          <w:trHeight w:val="675" w:hRule="atLeast"/>
          <w:tblHeader w:val="0"/>
        </w:trPr>
        <w:tc>
          <w:tcPr>
            <w:tcW w:w="2310" w:type="dxa"/>
            <w:tcMar/>
          </w:tcPr>
          <w:p w:rsidRDefault="00000000" w14:paraId="00000055" wp14:textId="77777777">
            <w:pPr>
              <w:rPr>
                <w:b w:val="1"/>
                <w:bCs w:val="1"/>
                <w:sz w:val="20"/>
                <w:szCs w:val="20"/>
              </w:rPr>
            </w:pPr>
            <w:r>
              <w:rPr>
                <w:b w:val="1"/>
                <w:bCs w:val="1"/>
                <w:sz w:val="20"/>
                <w:szCs w:val="20"/>
                <w:rtl w:val="0"/>
              </w:rPr>
              <w:t xml:space="preserve">Maths</w:t>
            </w:r>
          </w:p>
          <w:p w:rsidRDefault="00000000" w14:paraId="00000056" wp14:textId="77777777">
            <w:pPr>
              <w:rPr>
                <w:sz w:val="20"/>
                <w:szCs w:val="20"/>
              </w:rPr>
            </w:pPr>
            <w:r>
              <w:rPr>
                <w:rtl w:val="0"/>
              </w:rPr>
            </w:r>
          </w:p>
          <w:p w:rsidRDefault="00000000" w14:paraId="00000057" wp14:textId="77777777">
            <w:pPr>
              <w:rPr>
                <w:b w:val="1"/>
                <w:bCs w:val="1"/>
                <w:sz w:val="20"/>
                <w:szCs w:val="20"/>
              </w:rPr>
            </w:pPr>
            <w:r>
              <w:rPr>
                <w:rtl w:val="0"/>
              </w:rPr>
            </w:r>
          </w:p>
        </w:tc>
        <w:tc>
          <w:tcPr>
            <w:tcW w:w="1695" w:type="dxa"/>
            <w:tcMar/>
          </w:tcPr>
          <w:p w:rsidRDefault="00000000" w14:paraId="0C8A2D97" wp14:textId="40CB2FEA">
            <w:pPr/>
            <w:r w:rsidRPr="51B67F8B" w:rsidR="57690ECF">
              <w:rPr>
                <w:b w:val="1"/>
                <w:bCs w:val="1"/>
                <w:sz w:val="20"/>
                <w:szCs w:val="20"/>
              </w:rPr>
              <w:t xml:space="preserve">Addition &amp; </w:t>
            </w:r>
          </w:p>
          <w:p w:rsidRDefault="00000000" w14:paraId="00000058" wp14:textId="3C4CB5E1">
            <w:pPr>
              <w:rPr>
                <w:b w:val="1"/>
                <w:bCs w:val="1"/>
                <w:sz w:val="20"/>
                <w:szCs w:val="20"/>
              </w:rPr>
            </w:pPr>
            <w:r w:rsidRPr="51B67F8B" w:rsidR="57690ECF">
              <w:rPr>
                <w:b w:val="1"/>
                <w:bCs w:val="1"/>
                <w:sz w:val="20"/>
                <w:szCs w:val="20"/>
              </w:rPr>
              <w:t>Subtraction</w:t>
            </w:r>
          </w:p>
          <w:p w:rsidR="51B67F8B" w:rsidP="51B67F8B" w:rsidRDefault="51B67F8B" w14:paraId="79755058" w14:textId="2648427C">
            <w:pPr>
              <w:pStyle w:val="Normal"/>
              <w:rPr>
                <w:sz w:val="20"/>
                <w:szCs w:val="20"/>
                <w:rtl w:val="0"/>
              </w:rPr>
            </w:pPr>
          </w:p>
          <w:p w:rsidR="5BEB3399" w:rsidP="51B67F8B" w:rsidRDefault="5BEB3399" w14:paraId="3B4DA2BB" w14:textId="6C68727C">
            <w:pPr>
              <w:pStyle w:val="Normal"/>
            </w:pPr>
            <w:r w:rsidRPr="51B67F8B" w:rsidR="5BEB3399">
              <w:rPr>
                <w:sz w:val="20"/>
                <w:szCs w:val="20"/>
              </w:rPr>
              <w:t>Add 2 numbers (no exchange)</w:t>
            </w:r>
          </w:p>
          <w:p w:rsidR="5BEB3399" w:rsidP="51B67F8B" w:rsidRDefault="5BEB3399" w14:paraId="329C5A64" w14:textId="2D3027B7">
            <w:pPr>
              <w:pStyle w:val="Normal"/>
            </w:pPr>
            <w:r w:rsidRPr="51B67F8B" w:rsidR="5BEB3399">
              <w:rPr>
                <w:sz w:val="20"/>
                <w:szCs w:val="20"/>
              </w:rPr>
              <w:t>Subtract 2 numbers (no exchange)</w:t>
            </w:r>
          </w:p>
          <w:p w:rsidRDefault="00000000" w14:paraId="00000059" wp14:textId="77777777">
            <w:pPr>
              <w:rPr>
                <w:sz w:val="20"/>
                <w:szCs w:val="20"/>
              </w:rPr>
            </w:pPr>
            <w:r>
              <w:rPr>
                <w:sz w:val="20"/>
                <w:szCs w:val="20"/>
                <w:rtl w:val="0"/>
              </w:rPr>
              <w:t xml:space="preserve">Add 2 numbers across a 10</w:t>
            </w:r>
          </w:p>
          <w:p w:rsidRDefault="00000000" w14:paraId="0000005A" wp14:textId="77777777">
            <w:pPr>
              <w:rPr>
                <w:sz w:val="20"/>
                <w:szCs w:val="20"/>
              </w:rPr>
            </w:pPr>
            <w:r w:rsidRPr="51B67F8B" w:rsidR="57690ECF">
              <w:rPr>
                <w:sz w:val="20"/>
                <w:szCs w:val="20"/>
              </w:rPr>
              <w:t>Add 2 numbers across 100</w:t>
            </w:r>
          </w:p>
          <w:p w:rsidRDefault="00000000" w14:paraId="0000005C" wp14:textId="3EC3EDB3">
            <w:pPr>
              <w:rPr>
                <w:sz w:val="20"/>
                <w:szCs w:val="20"/>
                <w:rtl w:val="0"/>
              </w:rPr>
            </w:pPr>
          </w:p>
        </w:tc>
        <w:tc>
          <w:tcPr>
            <w:tcW w:w="1725" w:type="dxa"/>
            <w:tcMar/>
          </w:tcPr>
          <w:p w:rsidRDefault="00000000" w14:paraId="0000005D" wp14:textId="77777777">
            <w:pPr>
              <w:rPr>
                <w:b w:val="1"/>
                <w:bCs w:val="1"/>
                <w:sz w:val="20"/>
                <w:szCs w:val="20"/>
              </w:rPr>
            </w:pPr>
            <w:r w:rsidRPr="51B67F8B" w:rsidR="57690ECF">
              <w:rPr>
                <w:b w:val="1"/>
                <w:bCs w:val="1"/>
                <w:sz w:val="20"/>
                <w:szCs w:val="20"/>
              </w:rPr>
              <w:t>Addition &amp; Subtraction</w:t>
            </w:r>
          </w:p>
          <w:p w:rsidP="51B67F8B" w:rsidRDefault="00000000" w14:paraId="640FE7CD" wp14:textId="060C81ED">
            <w:pPr>
              <w:rPr>
                <w:sz w:val="20"/>
                <w:szCs w:val="20"/>
                <w:rtl w:val="0"/>
              </w:rPr>
            </w:pPr>
          </w:p>
          <w:p w:rsidP="51B67F8B" w:rsidRDefault="00000000" wp14:textId="77777777" w14:paraId="4ECEDAC3">
            <w:pPr>
              <w:rPr>
                <w:sz w:val="20"/>
                <w:szCs w:val="20"/>
              </w:rPr>
            </w:pPr>
            <w:r w:rsidRPr="51B67F8B" w:rsidR="2FA9B905">
              <w:rPr>
                <w:sz w:val="20"/>
                <w:szCs w:val="20"/>
              </w:rPr>
              <w:t>Subtract 2 numbers across 10</w:t>
            </w:r>
          </w:p>
          <w:p w:rsidP="51B67F8B" w:rsidRDefault="00000000" w14:paraId="1212021A" wp14:textId="52F726B5">
            <w:pPr>
              <w:pStyle w:val="Normal"/>
            </w:pPr>
            <w:r w:rsidRPr="51B67F8B" w:rsidR="2FA9B905">
              <w:rPr>
                <w:sz w:val="20"/>
                <w:szCs w:val="20"/>
              </w:rPr>
              <w:t>Subtract 2 numbers across 100</w:t>
            </w:r>
            <w:r w:rsidRPr="51B67F8B" w:rsidR="2FA9B905">
              <w:rPr>
                <w:sz w:val="20"/>
                <w:szCs w:val="20"/>
              </w:rPr>
              <w:t xml:space="preserve"> </w:t>
            </w:r>
          </w:p>
          <w:p w:rsidP="51B67F8B" w:rsidRDefault="00000000" w14:paraId="0000005E" wp14:textId="519B6123">
            <w:pPr>
              <w:pStyle w:val="Normal"/>
              <w:rPr>
                <w:sz w:val="20"/>
                <w:szCs w:val="20"/>
              </w:rPr>
            </w:pPr>
            <w:r w:rsidRPr="51B67F8B" w:rsidR="57690ECF">
              <w:rPr>
                <w:sz w:val="20"/>
                <w:szCs w:val="20"/>
              </w:rPr>
              <w:t>Add 2-digit and 3-digit numbers</w:t>
            </w:r>
          </w:p>
          <w:p w:rsidRDefault="00000000" w14:paraId="48B2A5CD" wp14:textId="64285A62">
            <w:pPr/>
            <w:r w:rsidRPr="51B67F8B" w:rsidR="57690ECF">
              <w:rPr>
                <w:sz w:val="20"/>
                <w:szCs w:val="20"/>
              </w:rPr>
              <w:t>Subtract a 2-digit from a 3-digit number</w:t>
            </w:r>
          </w:p>
          <w:p w:rsidP="51B67F8B" w:rsidRDefault="00000000" w14:paraId="10170B17" wp14:textId="0C1F232D">
            <w:pPr>
              <w:rPr>
                <w:sz w:val="20"/>
                <w:szCs w:val="20"/>
                <w:rtl w:val="0"/>
              </w:rPr>
            </w:pPr>
          </w:p>
          <w:p w:rsidRDefault="00000000" w14:paraId="00000060" wp14:textId="47456A79">
            <w:pPr>
              <w:rPr>
                <w:sz w:val="20"/>
                <w:szCs w:val="20"/>
                <w:rtl w:val="0"/>
              </w:rPr>
            </w:pPr>
          </w:p>
        </w:tc>
        <w:tc>
          <w:tcPr>
            <w:tcW w:w="1695" w:type="dxa"/>
            <w:tcMar/>
          </w:tcPr>
          <w:p w:rsidRDefault="00000000" w14:paraId="00000061" wp14:textId="77777777">
            <w:pPr>
              <w:rPr>
                <w:b w:val="1"/>
                <w:bCs w:val="1"/>
                <w:sz w:val="20"/>
                <w:szCs w:val="20"/>
              </w:rPr>
            </w:pPr>
            <w:r w:rsidRPr="51B67F8B" w:rsidR="57690ECF">
              <w:rPr>
                <w:b w:val="1"/>
                <w:bCs w:val="1"/>
                <w:sz w:val="20"/>
                <w:szCs w:val="20"/>
              </w:rPr>
              <w:t>Addition &amp; Subtraction</w:t>
            </w:r>
          </w:p>
          <w:p w:rsidP="51B67F8B" w:rsidRDefault="00000000" w14:paraId="5CA9C9AB" wp14:textId="2F3813CA">
            <w:pPr>
              <w:rPr>
                <w:sz w:val="20"/>
                <w:szCs w:val="20"/>
                <w:rtl w:val="0"/>
              </w:rPr>
            </w:pPr>
          </w:p>
          <w:p w:rsidRDefault="00000000" w14:paraId="17D093E8" wp14:textId="3B93077A">
            <w:pPr/>
            <w:r w:rsidRPr="51B67F8B" w:rsidR="3001B8DC">
              <w:rPr>
                <w:sz w:val="20"/>
                <w:szCs w:val="20"/>
              </w:rPr>
              <w:t>Complements to 100</w:t>
            </w:r>
            <w:r w:rsidRPr="51B67F8B" w:rsidR="3001B8DC">
              <w:rPr>
                <w:sz w:val="20"/>
                <w:szCs w:val="20"/>
              </w:rPr>
              <w:t xml:space="preserve"> </w:t>
            </w:r>
          </w:p>
          <w:p w:rsidRDefault="00000000" w14:paraId="00000062" wp14:textId="6CA9C797">
            <w:pPr>
              <w:rPr>
                <w:sz w:val="20"/>
                <w:szCs w:val="20"/>
              </w:rPr>
            </w:pPr>
            <w:r w:rsidRPr="51B67F8B" w:rsidR="57690ECF">
              <w:rPr>
                <w:sz w:val="20"/>
                <w:szCs w:val="20"/>
              </w:rPr>
              <w:t>Estimate answers</w:t>
            </w:r>
          </w:p>
          <w:p w:rsidRDefault="00000000" w14:paraId="00000063" wp14:textId="77777777">
            <w:pPr>
              <w:rPr>
                <w:sz w:val="20"/>
                <w:szCs w:val="20"/>
              </w:rPr>
            </w:pPr>
            <w:r>
              <w:rPr>
                <w:sz w:val="20"/>
                <w:szCs w:val="20"/>
                <w:rtl w:val="0"/>
              </w:rPr>
              <w:t xml:space="preserve">Inverse operation</w:t>
            </w:r>
          </w:p>
          <w:p w:rsidRDefault="00000000" w14:paraId="00000064" wp14:textId="77777777">
            <w:pPr>
              <w:rPr>
                <w:sz w:val="20"/>
                <w:szCs w:val="20"/>
              </w:rPr>
            </w:pPr>
            <w:r>
              <w:rPr>
                <w:sz w:val="20"/>
                <w:szCs w:val="20"/>
                <w:rtl w:val="0"/>
              </w:rPr>
              <w:t xml:space="preserve">Make decisions</w:t>
            </w:r>
          </w:p>
          <w:p w:rsidRDefault="00000000" w14:paraId="00000065" wp14:textId="77777777">
            <w:pPr>
              <w:rPr>
                <w:b w:val="1"/>
                <w:bCs w:val="1"/>
                <w:sz w:val="20"/>
                <w:szCs w:val="20"/>
              </w:rPr>
            </w:pPr>
            <w:r w:rsidR="57690ECF">
              <w:rPr>
                <w:sz w:val="20"/>
                <w:szCs w:val="20"/>
              </w:rPr>
              <w:t xml:space="preserve">End of block assessment</w:t>
            </w:r>
            <w:r>
              <w:rPr>
                <w:rtl w:val="0"/>
              </w:rPr>
            </w:r>
          </w:p>
        </w:tc>
        <w:tc>
          <w:tcPr>
            <w:tcW w:w="1665" w:type="dxa"/>
            <w:tcMar/>
          </w:tcPr>
          <w:p w:rsidRDefault="00000000" w14:paraId="00000066" wp14:textId="77777777">
            <w:pPr>
              <w:rPr>
                <w:sz w:val="20"/>
                <w:szCs w:val="20"/>
              </w:rPr>
            </w:pPr>
            <w:r w:rsidRPr="51B67F8B" w:rsidR="57690ECF">
              <w:rPr>
                <w:b w:val="1"/>
                <w:bCs w:val="1"/>
                <w:sz w:val="20"/>
                <w:szCs w:val="20"/>
              </w:rPr>
              <w:t>Multiplication and Division</w:t>
            </w:r>
            <w:r w:rsidRPr="51B67F8B" w:rsidR="57690ECF">
              <w:rPr>
                <w:sz w:val="20"/>
                <w:szCs w:val="20"/>
              </w:rPr>
              <w:t xml:space="preserve"> </w:t>
            </w:r>
          </w:p>
          <w:p w:rsidR="51B67F8B" w:rsidP="51B67F8B" w:rsidRDefault="51B67F8B" w14:paraId="7047C5CC" w14:textId="7687D253">
            <w:pPr>
              <w:rPr>
                <w:sz w:val="20"/>
                <w:szCs w:val="20"/>
                <w:rtl w:val="0"/>
              </w:rPr>
            </w:pPr>
          </w:p>
          <w:p w:rsidRDefault="00000000" w14:paraId="00000067" wp14:textId="77777777">
            <w:pPr>
              <w:rPr>
                <w:sz w:val="20"/>
                <w:szCs w:val="20"/>
              </w:rPr>
            </w:pPr>
            <w:r>
              <w:rPr>
                <w:sz w:val="20"/>
                <w:szCs w:val="20"/>
                <w:rtl w:val="0"/>
              </w:rPr>
              <w:t xml:space="preserve">Multiplication - equal groups</w:t>
            </w:r>
          </w:p>
          <w:p w:rsidRDefault="00000000" w14:paraId="00000068" wp14:textId="77777777">
            <w:pPr>
              <w:rPr>
                <w:sz w:val="20"/>
                <w:szCs w:val="20"/>
              </w:rPr>
            </w:pPr>
            <w:r>
              <w:rPr>
                <w:sz w:val="20"/>
                <w:szCs w:val="20"/>
                <w:rtl w:val="0"/>
              </w:rPr>
              <w:t xml:space="preserve">Use of arrays</w:t>
            </w:r>
          </w:p>
          <w:p w:rsidRDefault="00000000" w14:paraId="00000069" wp14:textId="77777777">
            <w:pPr>
              <w:rPr>
                <w:sz w:val="20"/>
                <w:szCs w:val="20"/>
              </w:rPr>
            </w:pPr>
            <w:r>
              <w:rPr>
                <w:sz w:val="20"/>
                <w:szCs w:val="20"/>
                <w:rtl w:val="0"/>
              </w:rPr>
              <w:t xml:space="preserve">Multiples of 2</w:t>
            </w:r>
          </w:p>
          <w:p w:rsidRDefault="00000000" w14:paraId="0000006A" wp14:textId="77777777">
            <w:pPr>
              <w:rPr>
                <w:sz w:val="20"/>
                <w:szCs w:val="20"/>
              </w:rPr>
            </w:pPr>
            <w:r>
              <w:rPr>
                <w:sz w:val="20"/>
                <w:szCs w:val="20"/>
                <w:rtl w:val="0"/>
              </w:rPr>
              <w:t xml:space="preserve">Multiples of 5 and 10</w:t>
            </w:r>
          </w:p>
          <w:p w:rsidRDefault="00000000" w14:paraId="0000006B" wp14:textId="77777777">
            <w:pPr>
              <w:rPr>
                <w:b w:val="1"/>
                <w:bCs w:val="1"/>
                <w:sz w:val="20"/>
                <w:szCs w:val="20"/>
              </w:rPr>
            </w:pPr>
            <w:r w:rsidR="57690ECF">
              <w:rPr>
                <w:sz w:val="20"/>
                <w:szCs w:val="20"/>
              </w:rPr>
              <w:t xml:space="preserve">Sharing and grouping</w:t>
            </w:r>
            <w:r>
              <w:rPr>
                <w:rtl w:val="0"/>
              </w:rPr>
            </w:r>
          </w:p>
          <w:p w:rsidRDefault="00000000" w14:paraId="0000006C" wp14:textId="77777777">
            <w:pPr>
              <w:rPr>
                <w:sz w:val="20"/>
                <w:szCs w:val="20"/>
              </w:rPr>
            </w:pPr>
          </w:p>
          <w:p w:rsidRDefault="00000000" w14:paraId="0000006D" wp14:textId="77777777">
            <w:pPr>
              <w:rPr>
                <w:sz w:val="20"/>
                <w:szCs w:val="20"/>
              </w:rPr>
            </w:pPr>
            <w:r>
              <w:rPr>
                <w:rtl w:val="0"/>
              </w:rPr>
            </w:r>
          </w:p>
        </w:tc>
        <w:tc>
          <w:tcPr>
            <w:tcW w:w="1680" w:type="dxa"/>
            <w:tcMar/>
          </w:tcPr>
          <w:p w:rsidRDefault="00000000" w14:paraId="0000006E" wp14:textId="77777777">
            <w:pPr>
              <w:rPr>
                <w:b w:val="1"/>
                <w:bCs w:val="1"/>
                <w:sz w:val="20"/>
                <w:szCs w:val="20"/>
              </w:rPr>
            </w:pPr>
            <w:r w:rsidRPr="51B67F8B" w:rsidR="57690ECF">
              <w:rPr>
                <w:b w:val="1"/>
                <w:bCs w:val="1"/>
                <w:sz w:val="20"/>
                <w:szCs w:val="20"/>
              </w:rPr>
              <w:t>Multiplication and Division</w:t>
            </w:r>
          </w:p>
          <w:p w:rsidR="51B67F8B" w:rsidP="51B67F8B" w:rsidRDefault="51B67F8B" w14:paraId="7C1932FB" w14:textId="7445E506">
            <w:pPr>
              <w:rPr>
                <w:sz w:val="20"/>
                <w:szCs w:val="20"/>
                <w:rtl w:val="0"/>
              </w:rPr>
            </w:pPr>
          </w:p>
          <w:p w:rsidRDefault="00000000" w14:paraId="0000006F" wp14:textId="77777777">
            <w:pPr>
              <w:rPr>
                <w:sz w:val="20"/>
                <w:szCs w:val="20"/>
              </w:rPr>
            </w:pPr>
            <w:r>
              <w:rPr>
                <w:sz w:val="20"/>
                <w:szCs w:val="20"/>
                <w:rtl w:val="0"/>
              </w:rPr>
              <w:t xml:space="preserve">Multiply by 3</w:t>
            </w:r>
          </w:p>
          <w:p w:rsidRDefault="00000000" w14:paraId="00000070" wp14:textId="77777777">
            <w:pPr>
              <w:rPr>
                <w:sz w:val="20"/>
                <w:szCs w:val="20"/>
              </w:rPr>
            </w:pPr>
            <w:r>
              <w:rPr>
                <w:sz w:val="20"/>
                <w:szCs w:val="20"/>
                <w:rtl w:val="0"/>
              </w:rPr>
              <w:t xml:space="preserve">Divide by 3</w:t>
            </w:r>
          </w:p>
          <w:p w:rsidRDefault="00000000" w14:paraId="00000071" wp14:textId="77777777">
            <w:pPr>
              <w:rPr>
                <w:sz w:val="20"/>
                <w:szCs w:val="20"/>
              </w:rPr>
            </w:pPr>
            <w:r>
              <w:rPr>
                <w:sz w:val="20"/>
                <w:szCs w:val="20"/>
                <w:rtl w:val="0"/>
              </w:rPr>
              <w:t xml:space="preserve">The 3 times-table</w:t>
            </w:r>
          </w:p>
          <w:p w:rsidRDefault="00000000" w14:paraId="00000072" wp14:textId="77777777">
            <w:pPr>
              <w:rPr>
                <w:sz w:val="20"/>
                <w:szCs w:val="20"/>
              </w:rPr>
            </w:pPr>
            <w:r>
              <w:rPr>
                <w:sz w:val="20"/>
                <w:szCs w:val="20"/>
                <w:rtl w:val="0"/>
              </w:rPr>
              <w:t xml:space="preserve">Multiply by 4 </w:t>
            </w:r>
          </w:p>
          <w:p w:rsidRDefault="00000000" w14:paraId="00000073" wp14:textId="77777777">
            <w:pPr>
              <w:rPr>
                <w:sz w:val="20"/>
                <w:szCs w:val="20"/>
              </w:rPr>
            </w:pPr>
            <w:r>
              <w:rPr>
                <w:sz w:val="20"/>
                <w:szCs w:val="20"/>
                <w:rtl w:val="0"/>
              </w:rPr>
              <w:t xml:space="preserve">Divide by 4 </w:t>
            </w:r>
          </w:p>
        </w:tc>
        <w:tc>
          <w:tcPr>
            <w:tcW w:w="1845" w:type="dxa"/>
            <w:tcMar/>
          </w:tcPr>
          <w:p w:rsidRDefault="00000000" w14:paraId="00000074" wp14:textId="77777777">
            <w:pPr>
              <w:rPr>
                <w:b w:val="1"/>
                <w:bCs w:val="1"/>
                <w:sz w:val="20"/>
                <w:szCs w:val="20"/>
              </w:rPr>
            </w:pPr>
            <w:r w:rsidRPr="51B67F8B" w:rsidR="57690ECF">
              <w:rPr>
                <w:b w:val="1"/>
                <w:bCs w:val="1"/>
                <w:sz w:val="20"/>
                <w:szCs w:val="20"/>
              </w:rPr>
              <w:t>Multiplication and Division</w:t>
            </w:r>
          </w:p>
          <w:p w:rsidR="51B67F8B" w:rsidP="51B67F8B" w:rsidRDefault="51B67F8B" w14:paraId="6B9A77C1" w14:textId="1C528285">
            <w:pPr>
              <w:rPr>
                <w:sz w:val="20"/>
                <w:szCs w:val="20"/>
                <w:rtl w:val="0"/>
              </w:rPr>
            </w:pPr>
          </w:p>
          <w:p w:rsidRDefault="00000000" w14:paraId="00000075" wp14:textId="77777777">
            <w:pPr>
              <w:rPr>
                <w:sz w:val="20"/>
                <w:szCs w:val="20"/>
              </w:rPr>
            </w:pPr>
            <w:r>
              <w:rPr>
                <w:sz w:val="20"/>
                <w:szCs w:val="20"/>
                <w:rtl w:val="0"/>
              </w:rPr>
              <w:t xml:space="preserve">The 4 times-table</w:t>
            </w:r>
          </w:p>
          <w:p w:rsidRDefault="00000000" w14:paraId="00000076" wp14:textId="77777777">
            <w:pPr>
              <w:rPr>
                <w:sz w:val="20"/>
                <w:szCs w:val="20"/>
              </w:rPr>
            </w:pPr>
            <w:r>
              <w:rPr>
                <w:sz w:val="20"/>
                <w:szCs w:val="20"/>
                <w:rtl w:val="0"/>
              </w:rPr>
              <w:t xml:space="preserve">Multiply by 8</w:t>
            </w:r>
          </w:p>
          <w:p w:rsidRDefault="00000000" w14:paraId="00000077" wp14:textId="77777777">
            <w:pPr>
              <w:rPr>
                <w:sz w:val="20"/>
                <w:szCs w:val="20"/>
              </w:rPr>
            </w:pPr>
            <w:r>
              <w:rPr>
                <w:sz w:val="20"/>
                <w:szCs w:val="20"/>
                <w:rtl w:val="0"/>
              </w:rPr>
              <w:t xml:space="preserve">Divide by 8</w:t>
            </w:r>
          </w:p>
          <w:p w:rsidRDefault="00000000" w14:paraId="00000078" wp14:textId="77777777">
            <w:pPr>
              <w:rPr>
                <w:sz w:val="20"/>
                <w:szCs w:val="20"/>
              </w:rPr>
            </w:pPr>
            <w:r w:rsidRPr="51B67F8B" w:rsidR="57690ECF">
              <w:rPr>
                <w:sz w:val="20"/>
                <w:szCs w:val="20"/>
              </w:rPr>
              <w:t>The 8 times-table</w:t>
            </w:r>
          </w:p>
          <w:p w:rsidRDefault="00000000" w14:paraId="0000007A" wp14:textId="58F60E56">
            <w:pPr>
              <w:rPr>
                <w:sz w:val="20"/>
                <w:szCs w:val="20"/>
                <w:rtl w:val="0"/>
              </w:rPr>
            </w:pPr>
          </w:p>
        </w:tc>
        <w:tc>
          <w:tcPr>
            <w:tcW w:w="1845" w:type="dxa"/>
            <w:tcMar/>
          </w:tcPr>
          <w:p w:rsidR="2A024D31" w:rsidP="51B67F8B" w:rsidRDefault="2A024D31" w14:paraId="263F09B7" wp14:textId="77777777">
            <w:pPr>
              <w:rPr>
                <w:b w:val="1"/>
                <w:bCs w:val="1"/>
                <w:sz w:val="20"/>
                <w:szCs w:val="20"/>
              </w:rPr>
            </w:pPr>
            <w:r w:rsidRPr="51B67F8B" w:rsidR="2A024D31">
              <w:rPr>
                <w:b w:val="1"/>
                <w:bCs w:val="1"/>
                <w:sz w:val="20"/>
                <w:szCs w:val="20"/>
              </w:rPr>
              <w:t>Multiplication and Division</w:t>
            </w:r>
          </w:p>
          <w:p w:rsidR="51B67F8B" w:rsidP="51B67F8B" w:rsidRDefault="51B67F8B" w14:paraId="4B09F99F" w14:textId="2FD0D50A">
            <w:pPr>
              <w:pStyle w:val="Normal"/>
              <w:rPr>
                <w:b w:val="1"/>
                <w:bCs w:val="1"/>
                <w:sz w:val="20"/>
                <w:szCs w:val="20"/>
                <w:rtl w:val="0"/>
              </w:rPr>
            </w:pPr>
          </w:p>
          <w:p w:rsidR="2A024D31" w:rsidP="51B67F8B" w:rsidRDefault="2A024D31" w14:paraId="2C4378D3" wp14:textId="77777777">
            <w:pPr>
              <w:rPr>
                <w:sz w:val="20"/>
                <w:szCs w:val="20"/>
              </w:rPr>
            </w:pPr>
            <w:r w:rsidRPr="51B67F8B" w:rsidR="2A024D31">
              <w:rPr>
                <w:sz w:val="20"/>
                <w:szCs w:val="20"/>
              </w:rPr>
              <w:t>The 2,4, and 8 times-tables</w:t>
            </w:r>
          </w:p>
          <w:p w:rsidR="2A024D31" w:rsidP="51B67F8B" w:rsidRDefault="2A024D31" w14:paraId="2B3C745A" w14:textId="38163F9B">
            <w:pPr>
              <w:pStyle w:val="Normal"/>
              <w:rPr>
                <w:sz w:val="20"/>
                <w:szCs w:val="20"/>
              </w:rPr>
            </w:pPr>
            <w:r w:rsidRPr="51B67F8B" w:rsidR="2A024D31">
              <w:rPr>
                <w:sz w:val="20"/>
                <w:szCs w:val="20"/>
              </w:rPr>
              <w:t>End of block assessment</w:t>
            </w:r>
          </w:p>
        </w:tc>
      </w:tr>
      <w:tr xmlns:wp14="http://schemas.microsoft.com/office/word/2010/wordml" w:rsidTr="02580189" w14:paraId="45443B90" wp14:textId="77777777">
        <w:trPr>
          <w:cantSplit w:val="0"/>
          <w:trHeight w:val="675" w:hRule="atLeast"/>
          <w:tblHeader w:val="0"/>
        </w:trPr>
        <w:tc>
          <w:tcPr>
            <w:tcW w:w="2310" w:type="dxa"/>
            <w:tcMar/>
          </w:tcPr>
          <w:p w:rsidRDefault="00000000" w14:paraId="0000007B" wp14:textId="77777777">
            <w:pPr>
              <w:rPr>
                <w:b w:val="1"/>
                <w:bCs w:val="1"/>
                <w:sz w:val="20"/>
                <w:szCs w:val="20"/>
              </w:rPr>
            </w:pPr>
            <w:r>
              <w:rPr>
                <w:b w:val="1"/>
                <w:bCs w:val="1"/>
                <w:sz w:val="20"/>
                <w:szCs w:val="20"/>
                <w:rtl w:val="0"/>
              </w:rPr>
              <w:t xml:space="preserve">RE</w:t>
            </w:r>
          </w:p>
          <w:p w:rsidRDefault="00000000" w14:paraId="0000007C" wp14:textId="77777777">
            <w:pPr>
              <w:rPr>
                <w:b w:val="1"/>
                <w:bCs w:val="1"/>
                <w:sz w:val="20"/>
                <w:szCs w:val="20"/>
              </w:rPr>
            </w:pPr>
            <w:r>
              <w:rPr>
                <w:rtl w:val="0"/>
              </w:rPr>
            </w:r>
          </w:p>
          <w:p w:rsidRDefault="00000000" w14:paraId="0000007D" wp14:textId="77777777">
            <w:pPr>
              <w:rPr>
                <w:b w:val="1"/>
                <w:bCs w:val="1"/>
                <w:sz w:val="20"/>
                <w:szCs w:val="20"/>
              </w:rPr>
            </w:pPr>
            <w:r>
              <w:rPr>
                <w:rtl w:val="0"/>
              </w:rPr>
            </w:r>
          </w:p>
        </w:tc>
        <w:tc>
          <w:tcPr>
            <w:tcW w:w="1695" w:type="dxa"/>
            <w:tcMar/>
          </w:tcPr>
          <w:p w:rsidRDefault="00000000" w14:paraId="40D625F8" wp14:textId="7A7FBADC">
            <w:pPr/>
            <w:r w:rsidRPr="51B67F8B" w:rsidR="0F74B9DA">
              <w:rPr>
                <w:b w:val="1"/>
                <w:bCs w:val="1"/>
                <w:sz w:val="20"/>
                <w:szCs w:val="20"/>
              </w:rPr>
              <w:t>Prophecy &amp; Promise</w:t>
            </w:r>
          </w:p>
          <w:p w:rsidP="51B67F8B" w:rsidRDefault="00000000" w14:paraId="6DADF7B0" wp14:textId="3E722298">
            <w:pPr>
              <w:rPr>
                <w:b w:val="1"/>
                <w:bCs w:val="1"/>
                <w:sz w:val="20"/>
                <w:szCs w:val="20"/>
                <w:rtl w:val="0"/>
              </w:rPr>
            </w:pPr>
          </w:p>
          <w:p w:rsidRDefault="00000000" w14:paraId="232347B3" wp14:textId="6D829572">
            <w:pPr/>
            <w:r w:rsidRPr="02580189" w:rsidR="5A682732">
              <w:rPr>
                <w:b w:val="0"/>
                <w:bCs w:val="0"/>
                <w:sz w:val="20"/>
                <w:szCs w:val="20"/>
              </w:rPr>
              <w:t xml:space="preserve">To know why </w:t>
            </w:r>
            <w:r w:rsidRPr="02580189" w:rsidR="3160FC4A">
              <w:rPr>
                <w:b w:val="0"/>
                <w:bCs w:val="0"/>
                <w:sz w:val="20"/>
                <w:szCs w:val="20"/>
              </w:rPr>
              <w:t>Catholics,</w:t>
            </w:r>
            <w:r w:rsidRPr="02580189" w:rsidR="5A682732">
              <w:rPr>
                <w:b w:val="0"/>
                <w:bCs w:val="0"/>
                <w:sz w:val="20"/>
                <w:szCs w:val="20"/>
              </w:rPr>
              <w:t xml:space="preserve"> go to Mass.</w:t>
            </w:r>
          </w:p>
          <w:p w:rsidP="51B67F8B" w:rsidRDefault="00000000" w14:paraId="6B1D13B3" wp14:textId="650B606C">
            <w:pPr>
              <w:rPr>
                <w:b w:val="0"/>
                <w:bCs w:val="0"/>
                <w:sz w:val="20"/>
                <w:szCs w:val="20"/>
                <w:rtl w:val="0"/>
              </w:rPr>
            </w:pPr>
          </w:p>
          <w:p w:rsidRDefault="00000000" w14:paraId="1232C5A1" wp14:textId="2366C5AD">
            <w:pPr/>
            <w:r w:rsidRPr="51B67F8B" w:rsidR="5A682732">
              <w:rPr>
                <w:b w:val="0"/>
                <w:bCs w:val="0"/>
                <w:sz w:val="20"/>
                <w:szCs w:val="20"/>
              </w:rPr>
              <w:t xml:space="preserve">To know the signs and symbols used during Mass.  </w:t>
            </w:r>
          </w:p>
          <w:p w:rsidP="51B67F8B" w:rsidRDefault="00000000" w14:paraId="392EF669" wp14:textId="30DE61EC">
            <w:pPr>
              <w:rPr>
                <w:b w:val="0"/>
                <w:bCs w:val="0"/>
                <w:sz w:val="20"/>
                <w:szCs w:val="20"/>
                <w:rtl w:val="0"/>
              </w:rPr>
            </w:pPr>
          </w:p>
          <w:p w:rsidRDefault="00000000" w14:paraId="00000080" wp14:textId="6DF82F59">
            <w:pPr>
              <w:rPr>
                <w:b w:val="0"/>
                <w:bCs w:val="0"/>
                <w:sz w:val="20"/>
                <w:szCs w:val="20"/>
                <w:rtl w:val="0"/>
              </w:rPr>
            </w:pPr>
          </w:p>
        </w:tc>
        <w:tc>
          <w:tcPr>
            <w:tcW w:w="1725" w:type="dxa"/>
            <w:tcMar/>
          </w:tcPr>
          <w:p w:rsidRDefault="00000000" w14:paraId="2E3AE5F2" wp14:textId="522831D6">
            <w:pPr/>
            <w:r w:rsidRPr="51B67F8B" w:rsidR="0F74B9DA">
              <w:rPr>
                <w:b w:val="1"/>
                <w:bCs w:val="1"/>
                <w:sz w:val="20"/>
                <w:szCs w:val="20"/>
              </w:rPr>
              <w:t>Prophecy &amp; Promise</w:t>
            </w:r>
          </w:p>
          <w:p w:rsidP="51B67F8B" w:rsidRDefault="00000000" w14:paraId="32D53A34" wp14:textId="77BA6566">
            <w:pPr>
              <w:rPr>
                <w:sz w:val="20"/>
                <w:szCs w:val="20"/>
                <w:rtl w:val="0"/>
              </w:rPr>
            </w:pPr>
          </w:p>
          <w:p w:rsidRDefault="00000000" w14:paraId="7E686032" wp14:textId="48B06266">
            <w:pPr/>
            <w:r w:rsidRPr="51B67F8B" w:rsidR="1EC10B4E">
              <w:rPr>
                <w:sz w:val="20"/>
                <w:szCs w:val="20"/>
              </w:rPr>
              <w:t xml:space="preserve">To know how Catholics celebrate Mass  </w:t>
            </w:r>
          </w:p>
          <w:p w:rsidP="51B67F8B" w:rsidRDefault="00000000" w14:paraId="42BEFD65" wp14:textId="3CBD376A">
            <w:pPr>
              <w:rPr>
                <w:sz w:val="20"/>
                <w:szCs w:val="20"/>
                <w:rtl w:val="0"/>
              </w:rPr>
            </w:pPr>
          </w:p>
          <w:p w:rsidRDefault="00000000" w14:paraId="47A8D320" wp14:textId="560939EB">
            <w:pPr/>
            <w:r w:rsidRPr="51B67F8B" w:rsidR="1EC10B4E">
              <w:rPr>
                <w:sz w:val="20"/>
                <w:szCs w:val="20"/>
              </w:rPr>
              <w:t>To understand the two main sections of Mass.</w:t>
            </w:r>
          </w:p>
          <w:p w:rsidP="51B67F8B" w:rsidRDefault="00000000" w14:paraId="5D880FF1" wp14:textId="7495A137">
            <w:pPr>
              <w:rPr>
                <w:sz w:val="20"/>
                <w:szCs w:val="20"/>
                <w:rtl w:val="0"/>
              </w:rPr>
            </w:pPr>
          </w:p>
          <w:p w:rsidRDefault="00000000" w14:paraId="00000083" wp14:textId="2F07C9DE">
            <w:pPr/>
            <w:r w:rsidRPr="51B67F8B" w:rsidR="1EC10B4E">
              <w:rPr>
                <w:sz w:val="20"/>
                <w:szCs w:val="20"/>
              </w:rPr>
              <w:t xml:space="preserve">To know that the Church teaches Catholics gather to celebrate Mass where they listen to the words of the holy scripture (Liturgy of the Word) and meet Jesus in Holy Communion (the Liturgy of the Eucharist)  </w:t>
            </w:r>
          </w:p>
        </w:tc>
        <w:tc>
          <w:tcPr>
            <w:tcW w:w="1695" w:type="dxa"/>
            <w:tcMar/>
          </w:tcPr>
          <w:p w:rsidRDefault="00000000" w14:paraId="481ED422" wp14:textId="522831D6">
            <w:pPr/>
            <w:r w:rsidRPr="51B67F8B" w:rsidR="0F74B9DA">
              <w:rPr>
                <w:b w:val="1"/>
                <w:bCs w:val="1"/>
                <w:sz w:val="20"/>
                <w:szCs w:val="20"/>
              </w:rPr>
              <w:t>Prophecy &amp; Promise</w:t>
            </w:r>
          </w:p>
          <w:p w:rsidP="51B67F8B" w:rsidRDefault="00000000" w14:paraId="767D7BDA" wp14:textId="4574A8D1">
            <w:pPr>
              <w:rPr>
                <w:b w:val="1"/>
                <w:bCs w:val="1"/>
                <w:sz w:val="20"/>
                <w:szCs w:val="20"/>
                <w:rtl w:val="0"/>
              </w:rPr>
            </w:pPr>
          </w:p>
          <w:p w:rsidRDefault="00000000" w14:paraId="6660DCD2" wp14:textId="7D94435F">
            <w:pPr/>
            <w:r w:rsidRPr="51B67F8B" w:rsidR="0AEEBE42">
              <w:rPr>
                <w:b w:val="0"/>
                <w:bCs w:val="0"/>
                <w:sz w:val="20"/>
                <w:szCs w:val="20"/>
              </w:rPr>
              <w:t xml:space="preserve">To know the signs and symbols of Mass.  </w:t>
            </w:r>
          </w:p>
          <w:p w:rsidP="51B67F8B" w:rsidRDefault="00000000" w14:paraId="4B42B97C" wp14:textId="0DE05F2A">
            <w:pPr>
              <w:rPr>
                <w:b w:val="0"/>
                <w:bCs w:val="0"/>
                <w:sz w:val="20"/>
                <w:szCs w:val="20"/>
                <w:rtl w:val="0"/>
              </w:rPr>
            </w:pPr>
          </w:p>
          <w:p w:rsidRDefault="00000000" w14:paraId="49BFCD6A" wp14:textId="44828806">
            <w:pPr/>
            <w:r w:rsidRPr="51B67F8B" w:rsidR="0AEEBE42">
              <w:rPr>
                <w:b w:val="0"/>
                <w:bCs w:val="0"/>
                <w:sz w:val="20"/>
                <w:szCs w:val="20"/>
              </w:rPr>
              <w:t>To describe some of the ways Catholics celebrate the Mass.</w:t>
            </w:r>
          </w:p>
          <w:p w:rsidP="51B67F8B" w:rsidRDefault="00000000" w14:paraId="276484FC" wp14:textId="46394B02">
            <w:pPr>
              <w:rPr>
                <w:b w:val="0"/>
                <w:bCs w:val="0"/>
                <w:sz w:val="20"/>
                <w:szCs w:val="20"/>
                <w:rtl w:val="0"/>
              </w:rPr>
            </w:pPr>
          </w:p>
          <w:p w:rsidRDefault="00000000" w14:paraId="2FFDEBA0" wp14:textId="1ACEA1AB">
            <w:pPr/>
            <w:r w:rsidRPr="51B67F8B" w:rsidR="0AEEBE42">
              <w:rPr>
                <w:b w:val="0"/>
                <w:bCs w:val="0"/>
                <w:sz w:val="20"/>
                <w:szCs w:val="20"/>
              </w:rPr>
              <w:t>To talk and</w:t>
            </w:r>
          </w:p>
          <w:p w:rsidP="51B67F8B" w:rsidRDefault="00000000" w14:paraId="4B119647" wp14:textId="180911C4">
            <w:pPr>
              <w:pStyle w:val="Normal"/>
            </w:pPr>
            <w:r w:rsidRPr="51B67F8B" w:rsidR="0AEEBE42">
              <w:rPr>
                <w:b w:val="0"/>
                <w:bCs w:val="0"/>
                <w:sz w:val="20"/>
                <w:szCs w:val="20"/>
              </w:rPr>
              <w:t xml:space="preserve">ask questions about my experience of the </w:t>
            </w:r>
            <w:r w:rsidRPr="51B67F8B" w:rsidR="0AEEBE42">
              <w:rPr>
                <w:b w:val="0"/>
                <w:bCs w:val="0"/>
                <w:sz w:val="20"/>
                <w:szCs w:val="20"/>
              </w:rPr>
              <w:t xml:space="preserve">Mass.  </w:t>
            </w:r>
          </w:p>
          <w:p w:rsidP="51B67F8B" w:rsidRDefault="00000000" w14:paraId="7B4D6F91" wp14:textId="785BA3EC">
            <w:pPr>
              <w:rPr>
                <w:b w:val="0"/>
                <w:bCs w:val="0"/>
                <w:sz w:val="20"/>
                <w:szCs w:val="20"/>
                <w:rtl w:val="0"/>
              </w:rPr>
            </w:pPr>
          </w:p>
          <w:p w:rsidRDefault="00000000" w14:paraId="0000008A" wp14:textId="41A7DE89">
            <w:pPr>
              <w:rPr>
                <w:sz w:val="20"/>
                <w:szCs w:val="20"/>
              </w:rPr>
            </w:pPr>
          </w:p>
        </w:tc>
        <w:tc>
          <w:tcPr>
            <w:tcW w:w="1665" w:type="dxa"/>
            <w:tcMar/>
          </w:tcPr>
          <w:p w:rsidRDefault="00000000" w14:paraId="34123DAC" wp14:textId="522831D6">
            <w:pPr/>
            <w:r w:rsidRPr="51B67F8B" w:rsidR="0F74B9DA">
              <w:rPr>
                <w:b w:val="1"/>
                <w:bCs w:val="1"/>
                <w:sz w:val="20"/>
                <w:szCs w:val="20"/>
              </w:rPr>
              <w:t>Prophecy &amp; Promise</w:t>
            </w:r>
          </w:p>
          <w:p w:rsidP="51B67F8B" w:rsidRDefault="00000000" w14:paraId="64AF1D49" wp14:textId="59FEA15D">
            <w:pPr>
              <w:rPr>
                <w:sz w:val="20"/>
                <w:szCs w:val="20"/>
              </w:rPr>
            </w:pPr>
          </w:p>
          <w:p w:rsidRDefault="00000000" w14:paraId="6A3516B0" wp14:textId="37815B6B">
            <w:pPr/>
            <w:r w:rsidRPr="51B67F8B" w:rsidR="6064BF88">
              <w:rPr>
                <w:sz w:val="20"/>
                <w:szCs w:val="20"/>
              </w:rPr>
              <w:t>To know that the Messiah would be born of a virgin and be called Immanuel.</w:t>
            </w:r>
          </w:p>
          <w:p w:rsidP="51B67F8B" w:rsidRDefault="00000000" w14:paraId="482157EA" wp14:textId="676E3435">
            <w:pPr>
              <w:rPr>
                <w:sz w:val="20"/>
                <w:szCs w:val="20"/>
              </w:rPr>
            </w:pPr>
          </w:p>
          <w:p w:rsidRDefault="00000000" w14:paraId="1E146A5B" wp14:textId="1F210B0E">
            <w:pPr/>
            <w:r w:rsidRPr="51B67F8B" w:rsidR="6064BF88">
              <w:rPr>
                <w:sz w:val="20"/>
                <w:szCs w:val="20"/>
              </w:rPr>
              <w:t>To know that Jesus birth was foretold by the prophets.</w:t>
            </w:r>
          </w:p>
          <w:p w:rsidP="51B67F8B" w:rsidRDefault="00000000" w14:paraId="60F7534C" wp14:textId="34140D82">
            <w:pPr>
              <w:rPr>
                <w:sz w:val="20"/>
                <w:szCs w:val="20"/>
              </w:rPr>
            </w:pPr>
          </w:p>
          <w:p w:rsidRDefault="00000000" w14:paraId="00000090" wp14:textId="72C8B176">
            <w:pPr/>
            <w:r w:rsidRPr="51B67F8B" w:rsidR="1CF08F1E">
              <w:rPr>
                <w:sz w:val="20"/>
                <w:szCs w:val="20"/>
              </w:rPr>
              <w:t>To understand how Advent hymns celebrate Jesus as the coming Messiah.</w:t>
            </w:r>
          </w:p>
        </w:tc>
        <w:tc>
          <w:tcPr>
            <w:tcW w:w="1680" w:type="dxa"/>
            <w:tcMar/>
          </w:tcPr>
          <w:p w:rsidRDefault="00000000" w14:paraId="1E9959F4" wp14:textId="522831D6">
            <w:pPr/>
            <w:r w:rsidRPr="51B67F8B" w:rsidR="0F74B9DA">
              <w:rPr>
                <w:b w:val="1"/>
                <w:bCs w:val="1"/>
                <w:sz w:val="20"/>
                <w:szCs w:val="20"/>
              </w:rPr>
              <w:t>Prophecy &amp; Promise</w:t>
            </w:r>
          </w:p>
          <w:p w:rsidP="51B67F8B" w:rsidRDefault="00000000" w14:paraId="6447F81A" wp14:textId="743F2CF9">
            <w:pPr>
              <w:rPr>
                <w:b w:val="1"/>
                <w:bCs w:val="1"/>
                <w:sz w:val="20"/>
                <w:szCs w:val="20"/>
                <w:rtl w:val="0"/>
              </w:rPr>
            </w:pPr>
          </w:p>
          <w:p w:rsidRDefault="00000000" w14:paraId="0C05126F" wp14:textId="221E6042">
            <w:pPr/>
            <w:r w:rsidRPr="51B67F8B" w:rsidR="346755B4">
              <w:rPr>
                <w:b w:val="0"/>
                <w:bCs w:val="0"/>
                <w:sz w:val="20"/>
                <w:szCs w:val="20"/>
              </w:rPr>
              <w:t>To know the Anunciation to Joseph.</w:t>
            </w:r>
          </w:p>
          <w:p w:rsidP="51B67F8B" w:rsidRDefault="00000000" w14:paraId="41E28F7D" wp14:textId="7CC7AE7E">
            <w:pPr>
              <w:rPr>
                <w:b w:val="0"/>
                <w:bCs w:val="0"/>
                <w:sz w:val="20"/>
                <w:szCs w:val="20"/>
                <w:rtl w:val="0"/>
              </w:rPr>
            </w:pPr>
          </w:p>
          <w:p w:rsidRDefault="00000000" w14:paraId="7C4D112B" wp14:textId="019509BB">
            <w:pPr/>
            <w:r w:rsidRPr="51B67F8B" w:rsidR="346755B4">
              <w:rPr>
                <w:b w:val="0"/>
                <w:bCs w:val="0"/>
                <w:sz w:val="20"/>
                <w:szCs w:val="20"/>
              </w:rPr>
              <w:t>To know that Joseph listened to the angel and opened his heart to the Holy Spirit.</w:t>
            </w:r>
          </w:p>
          <w:p w:rsidP="51B67F8B" w:rsidRDefault="00000000" w14:paraId="3AFA4EF8" wp14:textId="042C9458">
            <w:pPr>
              <w:rPr>
                <w:b w:val="0"/>
                <w:bCs w:val="0"/>
                <w:sz w:val="20"/>
                <w:szCs w:val="20"/>
                <w:rtl w:val="0"/>
              </w:rPr>
            </w:pPr>
          </w:p>
          <w:p w:rsidP="51B67F8B" w:rsidRDefault="00000000" w14:paraId="48C69175" wp14:textId="265867FC">
            <w:pPr>
              <w:rPr>
                <w:b w:val="0"/>
                <w:bCs w:val="0"/>
                <w:sz w:val="20"/>
                <w:szCs w:val="20"/>
                <w:rtl w:val="0"/>
              </w:rPr>
            </w:pPr>
          </w:p>
          <w:p w:rsidRDefault="00000000" w14:paraId="0EBD01FC" wp14:textId="72C8B176">
            <w:pPr/>
            <w:r w:rsidRPr="51B67F8B" w:rsidR="03AD2BB9">
              <w:rPr>
                <w:sz w:val="20"/>
                <w:szCs w:val="20"/>
              </w:rPr>
              <w:t>To understand how Advent hymns celebrate Jesus as the coming Messiah.</w:t>
            </w:r>
          </w:p>
          <w:p w:rsidRDefault="00000000" w14:paraId="00000094" wp14:textId="036DC495">
            <w:pPr>
              <w:rPr>
                <w:sz w:val="20"/>
                <w:szCs w:val="20"/>
                <w:rtl w:val="0"/>
              </w:rPr>
            </w:pPr>
          </w:p>
        </w:tc>
        <w:tc>
          <w:tcPr>
            <w:tcW w:w="1845" w:type="dxa"/>
            <w:tcMar/>
          </w:tcPr>
          <w:p w:rsidRDefault="00000000" w14:paraId="77713165" wp14:textId="522831D6">
            <w:pPr/>
            <w:r w:rsidRPr="51B67F8B" w:rsidR="0F74B9DA">
              <w:rPr>
                <w:b w:val="1"/>
                <w:bCs w:val="1"/>
                <w:sz w:val="20"/>
                <w:szCs w:val="20"/>
              </w:rPr>
              <w:t>Prophecy &amp; Promise</w:t>
            </w:r>
          </w:p>
          <w:p w:rsidP="51B67F8B" w:rsidRDefault="00000000" w14:paraId="609369BD" wp14:textId="46FC315C">
            <w:pPr>
              <w:rPr>
                <w:b w:val="1"/>
                <w:bCs w:val="1"/>
                <w:sz w:val="20"/>
                <w:szCs w:val="20"/>
                <w:rtl w:val="0"/>
              </w:rPr>
            </w:pPr>
          </w:p>
          <w:p w:rsidRDefault="00000000" w14:paraId="5C2D6BD4" wp14:textId="2F5AFCDD">
            <w:pPr/>
            <w:r w:rsidRPr="51B67F8B" w:rsidR="649D16D1">
              <w:rPr>
                <w:b w:val="0"/>
                <w:bCs w:val="0"/>
                <w:sz w:val="20"/>
                <w:szCs w:val="20"/>
              </w:rPr>
              <w:t>To make links between the angel's message about Jesus and the words of the prophet Isaiah.</w:t>
            </w:r>
          </w:p>
          <w:p w:rsidP="51B67F8B" w:rsidRDefault="00000000" w14:paraId="47820EE9" wp14:textId="313D1525">
            <w:pPr>
              <w:rPr>
                <w:b w:val="0"/>
                <w:bCs w:val="0"/>
                <w:sz w:val="20"/>
                <w:szCs w:val="20"/>
                <w:rtl w:val="0"/>
              </w:rPr>
            </w:pPr>
          </w:p>
          <w:p w:rsidRDefault="00000000" w14:paraId="2A780859" wp14:textId="1269C94A">
            <w:pPr/>
            <w:r w:rsidRPr="51B67F8B" w:rsidR="649D16D1">
              <w:rPr>
                <w:b w:val="0"/>
                <w:bCs w:val="0"/>
                <w:sz w:val="20"/>
                <w:szCs w:val="20"/>
              </w:rPr>
              <w:t>To know some ways that Christians prepare for the coming of Christ during Advent.</w:t>
            </w:r>
          </w:p>
          <w:p w:rsidP="51B67F8B" w:rsidRDefault="00000000" w14:paraId="1DD61C80" wp14:textId="0A7EB04D">
            <w:pPr>
              <w:rPr>
                <w:b w:val="0"/>
                <w:bCs w:val="0"/>
                <w:sz w:val="20"/>
                <w:szCs w:val="20"/>
                <w:rtl w:val="0"/>
              </w:rPr>
            </w:pPr>
          </w:p>
          <w:p w:rsidRDefault="00000000" w14:paraId="3F5E8B11" wp14:textId="265A1675">
            <w:pPr/>
            <w:r w:rsidRPr="51B67F8B" w:rsidR="649D16D1">
              <w:rPr>
                <w:b w:val="0"/>
                <w:bCs w:val="0"/>
                <w:sz w:val="20"/>
                <w:szCs w:val="20"/>
              </w:rPr>
              <w:t>To know representations in art around the world, connecting to the prophecies of Christ's coming.</w:t>
            </w:r>
          </w:p>
          <w:p w:rsidRDefault="00000000" w14:paraId="00000098" wp14:textId="72F1B7F2">
            <w:pPr>
              <w:rPr>
                <w:sz w:val="20"/>
                <w:szCs w:val="20"/>
                <w:rtl w:val="0"/>
              </w:rPr>
            </w:pPr>
          </w:p>
        </w:tc>
        <w:tc>
          <w:tcPr>
            <w:tcW w:w="1845" w:type="dxa"/>
            <w:tcMar/>
          </w:tcPr>
          <w:p w:rsidR="2929CECC" w:rsidRDefault="2929CECC" w14:paraId="08B35F8A" w14:textId="522831D6">
            <w:r w:rsidRPr="02580189" w:rsidR="2929CECC">
              <w:rPr>
                <w:b w:val="1"/>
                <w:bCs w:val="1"/>
                <w:sz w:val="20"/>
                <w:szCs w:val="20"/>
              </w:rPr>
              <w:t>Prophecy &amp; Promise</w:t>
            </w:r>
          </w:p>
          <w:p w:rsidR="2150DB4F" w:rsidP="51B67F8B" w:rsidRDefault="2150DB4F" w14:paraId="7CE26C0F" w14:textId="13B2E058">
            <w:pPr>
              <w:pStyle w:val="Normal"/>
            </w:pPr>
            <w:r w:rsidRPr="02580189" w:rsidR="2150DB4F">
              <w:rPr>
                <w:b w:val="1"/>
                <w:bCs w:val="1"/>
                <w:sz w:val="20"/>
                <w:szCs w:val="20"/>
              </w:rPr>
              <w:t>Advent Activities</w:t>
            </w:r>
          </w:p>
          <w:p w:rsidR="59B6F3E5" w:rsidP="51B67F8B" w:rsidRDefault="59B6F3E5" w14:paraId="0FFFBF4D" w14:textId="63631B1B">
            <w:pPr>
              <w:pStyle w:val="Normal"/>
            </w:pPr>
            <w:r w:rsidRPr="51B67F8B" w:rsidR="59B6F3E5">
              <w:rPr>
                <w:b w:val="0"/>
                <w:bCs w:val="0"/>
                <w:sz w:val="20"/>
                <w:szCs w:val="20"/>
              </w:rPr>
              <w:t>To understand the meaning and significance of Advent as a time of preparation and waiting for the celebration of Jesus’ birth at Christmas.</w:t>
            </w:r>
          </w:p>
          <w:p w:rsidR="51B67F8B" w:rsidP="51B67F8B" w:rsidRDefault="51B67F8B" w14:paraId="61E15FA2" w14:textId="2D03A3D4">
            <w:pPr>
              <w:pStyle w:val="Normal"/>
              <w:rPr>
                <w:b w:val="0"/>
                <w:bCs w:val="0"/>
                <w:sz w:val="20"/>
                <w:szCs w:val="20"/>
                <w:rtl w:val="0"/>
              </w:rPr>
            </w:pPr>
          </w:p>
        </w:tc>
      </w:tr>
      <w:tr xmlns:wp14="http://schemas.microsoft.com/office/word/2010/wordml" w:rsidTr="02580189" w14:paraId="26333BEE" wp14:textId="77777777">
        <w:trPr>
          <w:cantSplit w:val="0"/>
          <w:trHeight w:val="4755" w:hRule="atLeast"/>
          <w:tblHeader w:val="0"/>
        </w:trPr>
        <w:tc>
          <w:tcPr>
            <w:tcW w:w="2310" w:type="dxa"/>
            <w:tcMar/>
          </w:tcPr>
          <w:p w:rsidRDefault="00000000" w14:paraId="00000099" wp14:textId="77777777">
            <w:pPr>
              <w:rPr>
                <w:sz w:val="20"/>
                <w:szCs w:val="20"/>
              </w:rPr>
            </w:pPr>
            <w:r>
              <w:rPr>
                <w:b w:val="1"/>
                <w:bCs w:val="1"/>
                <w:sz w:val="20"/>
                <w:szCs w:val="20"/>
                <w:rtl w:val="0"/>
              </w:rPr>
              <w:t xml:space="preserve">PSHE</w:t>
            </w:r>
            <w:r>
              <w:rPr>
                <w:rtl w:val="0"/>
              </w:rPr>
            </w:r>
          </w:p>
        </w:tc>
        <w:tc>
          <w:tcPr>
            <w:tcW w:w="1695" w:type="dxa"/>
            <w:tcMar/>
          </w:tcPr>
          <w:p w:rsidRDefault="00000000" w14:paraId="15FBDDAE" wp14:textId="2218E991">
            <w:pPr/>
            <w:r w:rsidRPr="385C4FAC" w:rsidR="336D4E34">
              <w:rPr>
                <w:b w:val="1"/>
                <w:bCs w:val="1"/>
                <w:sz w:val="20"/>
                <w:szCs w:val="20"/>
              </w:rPr>
              <w:t>Ten:Ten</w:t>
            </w:r>
            <w:r w:rsidRPr="385C4FAC" w:rsidR="336D4E34">
              <w:rPr>
                <w:b w:val="1"/>
                <w:bCs w:val="1"/>
                <w:sz w:val="20"/>
                <w:szCs w:val="20"/>
              </w:rPr>
              <w:t xml:space="preserve"> </w:t>
            </w:r>
          </w:p>
          <w:p w:rsidRDefault="00000000" w14:paraId="57907FA3" wp14:textId="4A8469FF">
            <w:pPr/>
            <w:r w:rsidRPr="385C4FAC" w:rsidR="336D4E34">
              <w:rPr>
                <w:b w:val="1"/>
                <w:bCs w:val="1"/>
                <w:sz w:val="20"/>
                <w:szCs w:val="20"/>
              </w:rPr>
              <w:t xml:space="preserve">Get Up </w:t>
            </w:r>
          </w:p>
          <w:p w:rsidP="385C4FAC" w:rsidRDefault="00000000" w14:paraId="6FC0C4E3" wp14:textId="715D9D11">
            <w:pPr>
              <w:rPr>
                <w:b w:val="1"/>
                <w:bCs w:val="1"/>
                <w:sz w:val="20"/>
                <w:szCs w:val="20"/>
                <w:rtl w:val="0"/>
              </w:rPr>
            </w:pPr>
          </w:p>
          <w:p w:rsidP="385C4FAC" w:rsidRDefault="00000000" wp14:textId="77777777" w14:paraId="617428A3">
            <w:pPr>
              <w:rPr>
                <w:sz w:val="20"/>
                <w:szCs w:val="20"/>
              </w:rPr>
            </w:pPr>
            <w:r w:rsidRPr="385C4FAC" w:rsidR="336D4E34">
              <w:rPr>
                <w:sz w:val="20"/>
                <w:szCs w:val="20"/>
                <w:highlight w:val="white"/>
              </w:rPr>
              <w:t>Over five days, children will hear and experience the Gospel story of Jesus healing Jairus’ daughter. Children will learn that they are created by God out of love and for love: they were designed for this purpose, which should inform how they live</w:t>
            </w:r>
          </w:p>
          <w:p w:rsidRDefault="00000000" w14:paraId="0000009B" wp14:textId="16E23E4D">
            <w:pPr>
              <w:rPr>
                <w:sz w:val="20"/>
                <w:szCs w:val="20"/>
              </w:rPr>
            </w:pPr>
          </w:p>
        </w:tc>
        <w:tc>
          <w:tcPr>
            <w:tcW w:w="1725" w:type="dxa"/>
            <w:tcMar/>
          </w:tcPr>
          <w:p w:rsidP="385C4FAC" w:rsidRDefault="00000000" w14:paraId="6D697C27" wp14:textId="2218E991">
            <w:pPr/>
            <w:r w:rsidRPr="51C1DE5B" w:rsidR="11BFD3B4">
              <w:rPr>
                <w:b w:val="1"/>
                <w:bCs w:val="1"/>
                <w:sz w:val="20"/>
                <w:szCs w:val="20"/>
              </w:rPr>
              <w:t>Ten:Ten</w:t>
            </w:r>
            <w:r w:rsidRPr="51C1DE5B" w:rsidR="11BFD3B4">
              <w:rPr>
                <w:b w:val="1"/>
                <w:bCs w:val="1"/>
                <w:sz w:val="20"/>
                <w:szCs w:val="20"/>
              </w:rPr>
              <w:t xml:space="preserve"> </w:t>
            </w:r>
          </w:p>
          <w:p w:rsidP="385C4FAC" w:rsidRDefault="00000000" w14:paraId="72C23539" wp14:textId="4A8469FF">
            <w:pPr/>
            <w:r w:rsidRPr="51C1DE5B" w:rsidR="11BFD3B4">
              <w:rPr>
                <w:b w:val="1"/>
                <w:bCs w:val="1"/>
                <w:sz w:val="20"/>
                <w:szCs w:val="20"/>
              </w:rPr>
              <w:t xml:space="preserve">Get Up </w:t>
            </w:r>
          </w:p>
          <w:p w:rsidP="51C1DE5B" w:rsidRDefault="00000000" w14:paraId="6045F331" wp14:textId="715D9D11">
            <w:pPr>
              <w:rPr>
                <w:b w:val="1"/>
                <w:bCs w:val="1"/>
                <w:sz w:val="20"/>
                <w:szCs w:val="20"/>
                <w:rtl w:val="0"/>
              </w:rPr>
            </w:pPr>
          </w:p>
          <w:p w:rsidP="51C1DE5B" w:rsidRDefault="00000000" w14:paraId="5A7865F8" wp14:textId="77777777">
            <w:pPr>
              <w:rPr>
                <w:sz w:val="20"/>
                <w:szCs w:val="20"/>
              </w:rPr>
            </w:pPr>
            <w:r w:rsidRPr="51C1DE5B" w:rsidR="11BFD3B4">
              <w:rPr>
                <w:sz w:val="20"/>
                <w:szCs w:val="20"/>
                <w:highlight w:val="white"/>
              </w:rPr>
              <w:t>Over five days, children will hear and experience the Gospel story of Jesus healing Jairus’ daughter. Children will learn that they are created by God out of love and for love: they were designed for this purpose, which should inform how they live</w:t>
            </w:r>
          </w:p>
          <w:p w:rsidP="385C4FAC" w:rsidRDefault="00000000" w14:paraId="0000009D" wp14:textId="6EB1DD5C">
            <w:pPr>
              <w:rPr>
                <w:b w:val="1"/>
                <w:bCs w:val="1"/>
                <w:sz w:val="20"/>
                <w:szCs w:val="20"/>
                <w:highlight w:val="white"/>
                <w:rtl w:val="0"/>
              </w:rPr>
            </w:pPr>
          </w:p>
        </w:tc>
        <w:tc>
          <w:tcPr>
            <w:tcW w:w="1695" w:type="dxa"/>
            <w:tcMar/>
          </w:tcPr>
          <w:p w:rsidR="37F5CE8C" w:rsidRDefault="37F5CE8C" w14:paraId="2276F052" w14:textId="046D8E7A">
            <w:r w:rsidRPr="51C1DE5B" w:rsidR="37F5CE8C">
              <w:rPr>
                <w:b w:val="1"/>
                <w:bCs w:val="1"/>
                <w:sz w:val="20"/>
                <w:szCs w:val="20"/>
                <w:highlight w:val="white"/>
              </w:rPr>
              <w:t>Anti-Bullying Week</w:t>
            </w:r>
            <w:r w:rsidRPr="51C1DE5B" w:rsidR="37F5CE8C">
              <w:rPr>
                <w:b w:val="1"/>
                <w:bCs w:val="1"/>
                <w:sz w:val="20"/>
                <w:szCs w:val="20"/>
              </w:rPr>
              <w:t xml:space="preserve"> </w:t>
            </w:r>
          </w:p>
          <w:p w:rsidP="51B67F8B" w:rsidRDefault="00000000" w14:paraId="404FDA1C" wp14:textId="6133B5BA">
            <w:pPr>
              <w:pStyle w:val="Normal"/>
              <w:rPr>
                <w:b w:val="1"/>
                <w:bCs w:val="1"/>
                <w:sz w:val="20"/>
                <w:szCs w:val="20"/>
                <w:rtl w:val="0"/>
              </w:rPr>
            </w:pPr>
          </w:p>
          <w:p w:rsidP="51B67F8B" w:rsidRDefault="00000000" w14:paraId="12B43B69" wp14:textId="0E441E0E">
            <w:pPr>
              <w:pStyle w:val="Normal"/>
            </w:pPr>
            <w:r w:rsidRPr="51C1DE5B" w:rsidR="546C9FC2">
              <w:rPr>
                <w:b w:val="0"/>
                <w:bCs w:val="0"/>
                <w:sz w:val="20"/>
                <w:szCs w:val="20"/>
              </w:rPr>
              <w:t xml:space="preserve"> </w:t>
            </w:r>
          </w:p>
          <w:p w:rsidP="51B67F8B" w:rsidRDefault="00000000" w14:paraId="0000009E" wp14:textId="3803C497">
            <w:pPr>
              <w:rPr>
                <w:sz w:val="20"/>
                <w:szCs w:val="20"/>
                <w:highlight w:val="white"/>
                <w:rtl w:val="0"/>
              </w:rPr>
            </w:pPr>
          </w:p>
        </w:tc>
        <w:tc>
          <w:tcPr>
            <w:tcW w:w="1665" w:type="dxa"/>
            <w:tcMar/>
          </w:tcPr>
          <w:p w:rsidRDefault="00000000" w14:paraId="49BB7C9E" wp14:textId="513ADE73">
            <w:pPr/>
            <w:r w:rsidRPr="51B67F8B" w:rsidR="67E902C1">
              <w:rPr>
                <w:b w:val="1"/>
                <w:bCs w:val="1"/>
                <w:sz w:val="20"/>
                <w:szCs w:val="20"/>
              </w:rPr>
              <w:t>Ten:Ten</w:t>
            </w:r>
          </w:p>
          <w:p w:rsidRDefault="00000000" w14:paraId="111E4931" wp14:textId="321E556F">
            <w:pPr/>
            <w:r w:rsidRPr="51B67F8B" w:rsidR="67E902C1">
              <w:rPr>
                <w:b w:val="1"/>
                <w:bCs w:val="1"/>
                <w:sz w:val="20"/>
                <w:szCs w:val="20"/>
              </w:rPr>
              <w:t>The Sacraments -</w:t>
            </w:r>
          </w:p>
          <w:p w:rsidP="51B67F8B" w:rsidRDefault="00000000" w14:paraId="3DAD5B11" wp14:textId="66B2EB39">
            <w:pPr>
              <w:rPr>
                <w:sz w:val="20"/>
                <w:szCs w:val="20"/>
                <w:rtl w:val="0"/>
              </w:rPr>
            </w:pPr>
          </w:p>
          <w:p w:rsidP="51B67F8B" w:rsidRDefault="00000000" w14:paraId="7CAF1223" wp14:textId="3A83445F">
            <w:pPr>
              <w:pStyle w:val="Normal"/>
              <w:rPr>
                <w:sz w:val="20"/>
                <w:szCs w:val="20"/>
              </w:rPr>
            </w:pPr>
            <w:r w:rsidRPr="51B67F8B" w:rsidR="67E902C1">
              <w:rPr>
                <w:sz w:val="20"/>
                <w:szCs w:val="20"/>
                <w:highlight w:val="white"/>
              </w:rPr>
              <w:t>This session unpacks the Sacraments of Baptism and Reconciliation. Children will understand that through prayer, the Sacraments and our friendships and relationships with others, we can have a foretaste of heaven</w:t>
            </w:r>
          </w:p>
          <w:p w:rsidRDefault="00000000" w14:paraId="000000A1" wp14:textId="31FCB543">
            <w:pPr>
              <w:rPr>
                <w:sz w:val="20"/>
                <w:szCs w:val="20"/>
                <w:rtl w:val="0"/>
              </w:rPr>
            </w:pPr>
          </w:p>
        </w:tc>
        <w:tc>
          <w:tcPr>
            <w:tcW w:w="1680" w:type="dxa"/>
            <w:tcMar/>
          </w:tcPr>
          <w:p w:rsidRDefault="00000000" w14:paraId="70D5CAD9" wp14:textId="513ADE73">
            <w:pPr/>
            <w:r w:rsidRPr="51B67F8B" w:rsidR="10A3B973">
              <w:rPr>
                <w:b w:val="1"/>
                <w:bCs w:val="1"/>
                <w:sz w:val="20"/>
                <w:szCs w:val="20"/>
              </w:rPr>
              <w:t>Ten:Ten</w:t>
            </w:r>
          </w:p>
          <w:p w:rsidP="51B67F8B" w:rsidRDefault="00000000" w14:paraId="425CBE91" wp14:textId="310D609D">
            <w:pPr>
              <w:pStyle w:val="Normal"/>
            </w:pPr>
            <w:r w:rsidRPr="51B67F8B" w:rsidR="57690ECF">
              <w:rPr>
                <w:b w:val="1"/>
                <w:bCs w:val="1"/>
                <w:sz w:val="20"/>
                <w:szCs w:val="20"/>
              </w:rPr>
              <w:t xml:space="preserve">Jesus, My Friend </w:t>
            </w:r>
          </w:p>
          <w:p w:rsidP="51B67F8B" w:rsidRDefault="00000000" w14:paraId="0E035802" wp14:textId="08D53849">
            <w:pPr>
              <w:rPr>
                <w:sz w:val="20"/>
                <w:szCs w:val="20"/>
                <w:rtl w:val="0"/>
              </w:rPr>
            </w:pPr>
          </w:p>
          <w:p w:rsidRDefault="00000000" w14:paraId="000000A2" wp14:textId="5AEA71CC">
            <w:pPr>
              <w:rPr>
                <w:sz w:val="20"/>
                <w:szCs w:val="20"/>
              </w:rPr>
            </w:pPr>
            <w:r w:rsidRPr="51B67F8B" w:rsidR="57690ECF">
              <w:rPr>
                <w:sz w:val="20"/>
                <w:szCs w:val="20"/>
              </w:rPr>
              <w:t>Module 2 - unit 1</w:t>
            </w:r>
          </w:p>
          <w:p w:rsidRDefault="00000000" w14:paraId="000000A3" wp14:textId="77777777">
            <w:pPr>
              <w:rPr>
                <w:sz w:val="20"/>
                <w:szCs w:val="20"/>
              </w:rPr>
            </w:pPr>
            <w:r>
              <w:rPr>
                <w:sz w:val="20"/>
                <w:szCs w:val="20"/>
                <w:highlight w:val="white"/>
                <w:rtl w:val="0"/>
              </w:rPr>
              <w:t xml:space="preserve">Pupils hear - Jesus’ parable of The Prodigal Son; This parable shows that God loves us, and nothing we can do will stop Him from loving us. Through the story of the two brothers, children will learn about different types of sin, and the importance of forgiveness in relationships.</w:t>
            </w:r>
            <w:r>
              <w:rPr>
                <w:sz w:val="20"/>
                <w:szCs w:val="20"/>
                <w:rtl w:val="0"/>
              </w:rPr>
              <w:t xml:space="preserve"> </w:t>
            </w:r>
          </w:p>
        </w:tc>
        <w:tc>
          <w:tcPr>
            <w:tcW w:w="1845" w:type="dxa"/>
            <w:tcMar/>
          </w:tcPr>
          <w:p w:rsidRDefault="00000000" w14:paraId="083481C8" wp14:textId="3A9B14F5">
            <w:pPr/>
            <w:r w:rsidRPr="51B67F8B" w:rsidR="0785EAA4">
              <w:rPr>
                <w:b w:val="1"/>
                <w:bCs w:val="1"/>
                <w:sz w:val="20"/>
                <w:szCs w:val="20"/>
              </w:rPr>
              <w:t>Health &amp; Wellbeing</w:t>
            </w:r>
          </w:p>
          <w:p w:rsidRDefault="00000000" w14:paraId="000000A4" wp14:textId="747D991F">
            <w:pPr>
              <w:rPr>
                <w:b w:val="1"/>
                <w:bCs w:val="1"/>
                <w:sz w:val="20"/>
                <w:szCs w:val="20"/>
              </w:rPr>
            </w:pPr>
            <w:r w:rsidRPr="51B67F8B" w:rsidR="57690ECF">
              <w:rPr>
                <w:b w:val="1"/>
                <w:bCs w:val="1"/>
                <w:sz w:val="20"/>
                <w:szCs w:val="20"/>
              </w:rPr>
              <w:t xml:space="preserve">Clever </w:t>
            </w:r>
            <w:r w:rsidRPr="51B67F8B" w:rsidR="592E6821">
              <w:rPr>
                <w:b w:val="1"/>
                <w:bCs w:val="1"/>
                <w:sz w:val="20"/>
                <w:szCs w:val="20"/>
              </w:rPr>
              <w:t>N</w:t>
            </w:r>
            <w:r w:rsidRPr="51B67F8B" w:rsidR="57690ECF">
              <w:rPr>
                <w:b w:val="1"/>
                <w:bCs w:val="1"/>
                <w:sz w:val="20"/>
                <w:szCs w:val="20"/>
              </w:rPr>
              <w:t>ever Goes</w:t>
            </w:r>
          </w:p>
          <w:p w:rsidR="51B67F8B" w:rsidP="51B67F8B" w:rsidRDefault="51B67F8B" w14:paraId="40B05222" w14:textId="33B3EDEF">
            <w:pPr>
              <w:rPr>
                <w:sz w:val="20"/>
                <w:szCs w:val="20"/>
                <w:rtl w:val="0"/>
              </w:rPr>
            </w:pPr>
          </w:p>
          <w:p w:rsidRDefault="00000000" w14:paraId="000000A5" wp14:textId="77777777">
            <w:pPr>
              <w:rPr>
                <w:sz w:val="20"/>
                <w:szCs w:val="20"/>
              </w:rPr>
            </w:pPr>
            <w:r>
              <w:rPr>
                <w:sz w:val="20"/>
                <w:szCs w:val="20"/>
                <w:rtl w:val="0"/>
              </w:rPr>
              <w:t xml:space="preserve">Stranger danger situations</w:t>
            </w:r>
          </w:p>
          <w:p w:rsidRDefault="00000000" w14:paraId="000000A6" wp14:textId="77777777">
            <w:pPr>
              <w:rPr>
                <w:sz w:val="20"/>
                <w:szCs w:val="20"/>
              </w:rPr>
            </w:pPr>
            <w:r>
              <w:rPr>
                <w:sz w:val="20"/>
                <w:szCs w:val="20"/>
                <w:rtl w:val="0"/>
              </w:rPr>
              <w:t xml:space="preserve">Identifying safe choices</w:t>
            </w:r>
          </w:p>
        </w:tc>
        <w:tc>
          <w:tcPr>
            <w:tcW w:w="1845" w:type="dxa"/>
            <w:tcMar/>
          </w:tcPr>
          <w:p w:rsidR="51B67F8B" w:rsidP="51B67F8B" w:rsidRDefault="51B67F8B" w14:paraId="70136ADF" w14:textId="6D6B843C">
            <w:pPr>
              <w:pStyle w:val="Normal"/>
              <w:rPr>
                <w:b w:val="1"/>
                <w:bCs w:val="1"/>
                <w:sz w:val="20"/>
                <w:szCs w:val="20"/>
                <w:rtl w:val="0"/>
              </w:rPr>
            </w:pPr>
          </w:p>
        </w:tc>
      </w:tr>
      <w:tr xmlns:wp14="http://schemas.microsoft.com/office/word/2010/wordml" w:rsidTr="02580189" w14:paraId="605BA275" wp14:textId="77777777">
        <w:trPr>
          <w:cantSplit w:val="0"/>
          <w:trHeight w:val="3210" w:hRule="atLeast"/>
          <w:tblHeader w:val="0"/>
        </w:trPr>
        <w:tc>
          <w:tcPr>
            <w:tcW w:w="2310" w:type="dxa"/>
            <w:tcMar/>
          </w:tcPr>
          <w:p w:rsidRDefault="00000000" w14:paraId="000000A7" wp14:textId="77777777">
            <w:pPr>
              <w:rPr>
                <w:b w:val="1"/>
                <w:bCs w:val="1"/>
                <w:sz w:val="20"/>
                <w:szCs w:val="20"/>
              </w:rPr>
            </w:pPr>
            <w:r>
              <w:rPr>
                <w:b w:val="1"/>
                <w:bCs w:val="1"/>
                <w:sz w:val="20"/>
                <w:szCs w:val="20"/>
                <w:rtl w:val="0"/>
              </w:rPr>
              <w:t xml:space="preserve">Geography</w:t>
            </w:r>
          </w:p>
          <w:p w:rsidRDefault="00000000" w14:paraId="000000A8" wp14:textId="77777777">
            <w:pPr>
              <w:rPr>
                <w:b w:val="1"/>
                <w:bCs w:val="1"/>
                <w:sz w:val="20"/>
                <w:szCs w:val="20"/>
              </w:rPr>
            </w:pPr>
            <w:r>
              <w:rPr>
                <w:rtl w:val="0"/>
              </w:rPr>
            </w:r>
          </w:p>
        </w:tc>
        <w:tc>
          <w:tcPr>
            <w:tcW w:w="1695" w:type="dxa"/>
            <w:tcMar/>
          </w:tcPr>
          <w:p w:rsidP="02580189" w:rsidRDefault="00000000" w14:paraId="5BF3323A" wp14:textId="3EF993DD">
            <w:pPr>
              <w:spacing w:before="60" w:after="6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2580189" w:rsidR="6B08817C">
              <w:rPr>
                <w:rFonts w:ascii="Calibri" w:hAnsi="Calibri" w:eastAsia="Calibri" w:cs="Calibri"/>
                <w:b w:val="1"/>
                <w:bCs w:val="1"/>
                <w:i w:val="0"/>
                <w:iCs w:val="0"/>
                <w:caps w:val="0"/>
                <w:smallCaps w:val="0"/>
                <w:noProof w:val="0"/>
                <w:color w:val="000000" w:themeColor="text1" w:themeTint="FF" w:themeShade="FF"/>
                <w:sz w:val="22"/>
                <w:szCs w:val="22"/>
                <w:lang w:val="en-GB"/>
              </w:rPr>
              <w:t>British history 1:</w:t>
            </w:r>
            <w:r w:rsidRPr="02580189" w:rsidR="6B08817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Would you prefer to live in the</w:t>
            </w:r>
          </w:p>
          <w:p w:rsidP="02580189" w:rsidRDefault="00000000" w14:paraId="4C8ABADD" wp14:textId="2978DD00">
            <w:pPr>
              <w:spacing w:before="60" w:after="6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2580189" w:rsidR="6B08817C">
              <w:rPr>
                <w:rFonts w:ascii="Calibri" w:hAnsi="Calibri" w:eastAsia="Calibri" w:cs="Calibri"/>
                <w:b w:val="0"/>
                <w:bCs w:val="0"/>
                <w:i w:val="0"/>
                <w:iCs w:val="0"/>
                <w:caps w:val="0"/>
                <w:smallCaps w:val="0"/>
                <w:noProof w:val="0"/>
                <w:color w:val="000000" w:themeColor="text1" w:themeTint="FF" w:themeShade="FF"/>
                <w:sz w:val="22"/>
                <w:szCs w:val="22"/>
                <w:lang w:val="en-GB"/>
              </w:rPr>
              <w:t>Stone Age, Iron Age or Bronze Age?</w:t>
            </w:r>
          </w:p>
          <w:p w:rsidP="02580189" w:rsidRDefault="00000000" w14:paraId="7EA98D62" wp14:textId="736D9504">
            <w:pPr>
              <w:pStyle w:val="Normal"/>
              <w:spacing w:before="60" w:after="60" w:lineRule="auto"/>
            </w:pPr>
            <w:r w:rsidRPr="02580189" w:rsidR="6B08817C">
              <w:rPr>
                <w:rFonts w:ascii="Calibri" w:hAnsi="Calibri" w:eastAsia="Calibri" w:cs="Calibri"/>
                <w:b w:val="1"/>
                <w:bCs w:val="1"/>
                <w:i w:val="0"/>
                <w:iCs w:val="0"/>
                <w:caps w:val="0"/>
                <w:smallCaps w:val="0"/>
                <w:noProof w:val="0"/>
                <w:color w:val="000000" w:themeColor="text1" w:themeTint="FF" w:themeShade="FF"/>
                <w:sz w:val="22"/>
                <w:szCs w:val="22"/>
                <w:lang w:val="en-GB"/>
              </w:rPr>
              <w:t>Lesson 6:</w:t>
            </w:r>
            <w:r w:rsidRPr="02580189" w:rsidR="6B08817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What changed between the Stone Age and the Iron Age?</w:t>
            </w:r>
          </w:p>
          <w:p w:rsidP="02580189" w:rsidRDefault="00000000" w14:paraId="000000AA" wp14:textId="403AA32A">
            <w:pPr>
              <w:spacing w:before="60" w:after="60" w:lineRule="auto"/>
              <w:rPr>
                <w:b w:val="1"/>
                <w:bCs w:val="1"/>
                <w:sz w:val="20"/>
                <w:szCs w:val="20"/>
              </w:rPr>
            </w:pPr>
          </w:p>
        </w:tc>
        <w:tc>
          <w:tcPr>
            <w:tcW w:w="1725" w:type="dxa"/>
            <w:tcMar/>
          </w:tcPr>
          <w:p w:rsidR="46F57B3C" w:rsidP="46F57B3C" w:rsidRDefault="46F57B3C" w14:paraId="1BA90A34" w14:textId="0C05F2C1">
            <w:pPr>
              <w:spacing w:before="60" w:after="60"/>
            </w:pPr>
            <w:r w:rsidRPr="46F57B3C" w:rsidR="46F57B3C">
              <w:rPr>
                <w:b w:val="1"/>
                <w:bCs w:val="1"/>
                <w:sz w:val="20"/>
                <w:szCs w:val="20"/>
              </w:rPr>
              <w:t xml:space="preserve">Earthquakes and </w:t>
            </w:r>
            <w:r w:rsidRPr="46F57B3C" w:rsidR="46F57B3C">
              <w:rPr>
                <w:b w:val="1"/>
                <w:bCs w:val="1"/>
                <w:sz w:val="20"/>
                <w:szCs w:val="20"/>
              </w:rPr>
              <w:t>Volcanoes</w:t>
            </w:r>
            <w:r w:rsidRPr="46F57B3C" w:rsidR="1277A977">
              <w:rPr>
                <w:b w:val="1"/>
                <w:bCs w:val="1"/>
                <w:sz w:val="20"/>
                <w:szCs w:val="20"/>
              </w:rPr>
              <w:t xml:space="preserve"> </w:t>
            </w:r>
          </w:p>
          <w:p w:rsidR="46F57B3C" w:rsidP="46F57B3C" w:rsidRDefault="46F57B3C" w14:paraId="6A1800E3" w14:textId="4C95CF78">
            <w:pPr>
              <w:spacing w:before="60" w:after="60"/>
              <w:rPr>
                <w:sz w:val="20"/>
                <w:szCs w:val="20"/>
              </w:rPr>
            </w:pPr>
            <w:r w:rsidRPr="46F57B3C" w:rsidR="46F57B3C">
              <w:rPr>
                <w:b w:val="1"/>
                <w:bCs w:val="1"/>
                <w:sz w:val="20"/>
                <w:szCs w:val="20"/>
              </w:rPr>
              <w:t>Locate</w:t>
            </w:r>
            <w:r w:rsidRPr="46F57B3C" w:rsidR="46F57B3C">
              <w:rPr>
                <w:sz w:val="20"/>
                <w:szCs w:val="20"/>
              </w:rPr>
              <w:t xml:space="preserve"> and </w:t>
            </w:r>
            <w:r w:rsidRPr="46F57B3C" w:rsidR="46F57B3C">
              <w:rPr>
                <w:b w:val="1"/>
                <w:bCs w:val="1"/>
                <w:sz w:val="20"/>
                <w:szCs w:val="20"/>
              </w:rPr>
              <w:t>describe</w:t>
            </w:r>
            <w:r w:rsidRPr="46F57B3C" w:rsidR="46F57B3C">
              <w:rPr>
                <w:sz w:val="20"/>
                <w:szCs w:val="20"/>
              </w:rPr>
              <w:t xml:space="preserve"> the effects of the Christchurch earthquake of 2011.</w:t>
            </w:r>
          </w:p>
        </w:tc>
        <w:tc>
          <w:tcPr>
            <w:tcW w:w="1695" w:type="dxa"/>
            <w:tcMar/>
          </w:tcPr>
          <w:p w:rsidR="46F57B3C" w:rsidP="46F57B3C" w:rsidRDefault="46F57B3C" w14:paraId="252B0C7E" wp14:textId="77777777">
            <w:pPr>
              <w:spacing w:before="60" w:after="60"/>
              <w:rPr>
                <w:b w:val="1"/>
                <w:bCs w:val="1"/>
                <w:sz w:val="20"/>
                <w:szCs w:val="20"/>
              </w:rPr>
            </w:pPr>
            <w:r w:rsidRPr="46F57B3C" w:rsidR="46F57B3C">
              <w:rPr>
                <w:b w:val="1"/>
                <w:bCs w:val="1"/>
                <w:sz w:val="20"/>
                <w:szCs w:val="20"/>
              </w:rPr>
              <w:t>Earthquakes and Volcanoes</w:t>
            </w:r>
          </w:p>
          <w:p w:rsidR="46F57B3C" w:rsidP="46F57B3C" w:rsidRDefault="46F57B3C" w14:paraId="665CFE37" wp14:textId="77777777">
            <w:pPr>
              <w:spacing w:before="60" w:after="60"/>
              <w:rPr>
                <w:sz w:val="20"/>
                <w:szCs w:val="20"/>
              </w:rPr>
            </w:pPr>
            <w:r w:rsidRPr="46F57B3C" w:rsidR="46F57B3C">
              <w:rPr>
                <w:b w:val="1"/>
                <w:bCs w:val="1"/>
                <w:sz w:val="20"/>
                <w:szCs w:val="20"/>
              </w:rPr>
              <w:t xml:space="preserve">Observe </w:t>
            </w:r>
            <w:r w:rsidRPr="46F57B3C" w:rsidR="46F57B3C">
              <w:rPr>
                <w:sz w:val="20"/>
                <w:szCs w:val="20"/>
              </w:rPr>
              <w:t xml:space="preserve">and </w:t>
            </w:r>
            <w:r w:rsidRPr="46F57B3C" w:rsidR="46F57B3C">
              <w:rPr>
                <w:b w:val="1"/>
                <w:bCs w:val="1"/>
                <w:sz w:val="20"/>
                <w:szCs w:val="20"/>
              </w:rPr>
              <w:t>record</w:t>
            </w:r>
            <w:r w:rsidRPr="46F57B3C" w:rsidR="46F57B3C">
              <w:rPr>
                <w:sz w:val="20"/>
                <w:szCs w:val="20"/>
              </w:rPr>
              <w:t xml:space="preserve"> the distribution of earthquakes in New Zealand over the past two hundred years.</w:t>
            </w:r>
          </w:p>
        </w:tc>
        <w:tc>
          <w:tcPr>
            <w:tcW w:w="1665" w:type="dxa"/>
            <w:tcMar/>
          </w:tcPr>
          <w:p w:rsidR="46F57B3C" w:rsidP="46F57B3C" w:rsidRDefault="46F57B3C" w14:paraId="4296A82B" wp14:textId="77777777">
            <w:pPr>
              <w:rPr>
                <w:b w:val="1"/>
                <w:bCs w:val="1"/>
                <w:sz w:val="20"/>
                <w:szCs w:val="20"/>
              </w:rPr>
            </w:pPr>
            <w:r w:rsidRPr="46F57B3C" w:rsidR="46F57B3C">
              <w:rPr>
                <w:b w:val="1"/>
                <w:bCs w:val="1"/>
                <w:sz w:val="20"/>
                <w:szCs w:val="20"/>
              </w:rPr>
              <w:t>Earthquakes and Volcanoes</w:t>
            </w:r>
          </w:p>
          <w:p w:rsidR="46F57B3C" w:rsidP="46F57B3C" w:rsidRDefault="46F57B3C" w14:paraId="1637DC90" wp14:textId="77777777">
            <w:pPr>
              <w:spacing w:before="60" w:after="60"/>
              <w:rPr>
                <w:b w:val="1"/>
                <w:bCs w:val="1"/>
                <w:sz w:val="20"/>
                <w:szCs w:val="20"/>
              </w:rPr>
            </w:pPr>
            <w:r w:rsidRPr="46F57B3C" w:rsidR="46F57B3C">
              <w:rPr>
                <w:b w:val="1"/>
                <w:bCs w:val="1"/>
                <w:sz w:val="20"/>
                <w:szCs w:val="20"/>
              </w:rPr>
              <w:t>Identify</w:t>
            </w:r>
            <w:r w:rsidRPr="46F57B3C" w:rsidR="46F57B3C">
              <w:rPr>
                <w:sz w:val="20"/>
                <w:szCs w:val="20"/>
              </w:rPr>
              <w:t xml:space="preserve">, </w:t>
            </w:r>
            <w:r w:rsidRPr="46F57B3C" w:rsidR="46F57B3C">
              <w:rPr>
                <w:b w:val="1"/>
                <w:bCs w:val="1"/>
                <w:sz w:val="20"/>
                <w:szCs w:val="20"/>
              </w:rPr>
              <w:t>describe</w:t>
            </w:r>
            <w:r w:rsidRPr="46F57B3C" w:rsidR="46F57B3C">
              <w:rPr>
                <w:sz w:val="20"/>
                <w:szCs w:val="20"/>
              </w:rPr>
              <w:t xml:space="preserve"> and </w:t>
            </w:r>
            <w:r w:rsidRPr="46F57B3C" w:rsidR="46F57B3C">
              <w:rPr>
                <w:b w:val="1"/>
                <w:bCs w:val="1"/>
                <w:sz w:val="20"/>
                <w:szCs w:val="20"/>
              </w:rPr>
              <w:t>explain</w:t>
            </w:r>
            <w:r w:rsidRPr="46F57B3C" w:rsidR="46F57B3C">
              <w:rPr>
                <w:sz w:val="20"/>
                <w:szCs w:val="20"/>
              </w:rPr>
              <w:t xml:space="preserve"> the causes of earthquakes.</w:t>
            </w:r>
          </w:p>
        </w:tc>
        <w:tc>
          <w:tcPr>
            <w:tcW w:w="1680" w:type="dxa"/>
            <w:tcMar/>
          </w:tcPr>
          <w:p w:rsidR="46F57B3C" w:rsidP="46F57B3C" w:rsidRDefault="46F57B3C" w14:paraId="2B6EDE7D" wp14:textId="77777777">
            <w:pPr>
              <w:rPr>
                <w:b w:val="1"/>
                <w:bCs w:val="1"/>
                <w:sz w:val="20"/>
                <w:szCs w:val="20"/>
              </w:rPr>
            </w:pPr>
            <w:r w:rsidRPr="46F57B3C" w:rsidR="46F57B3C">
              <w:rPr>
                <w:b w:val="1"/>
                <w:bCs w:val="1"/>
                <w:sz w:val="20"/>
                <w:szCs w:val="20"/>
              </w:rPr>
              <w:t>Earthquakes and Volcanoes</w:t>
            </w:r>
          </w:p>
          <w:p w:rsidR="46F57B3C" w:rsidP="46F57B3C" w:rsidRDefault="46F57B3C" w14:paraId="67C7C7BA" wp14:textId="77777777">
            <w:pPr>
              <w:spacing w:before="60" w:after="60"/>
              <w:rPr>
                <w:sz w:val="20"/>
                <w:szCs w:val="20"/>
              </w:rPr>
            </w:pPr>
            <w:r w:rsidRPr="46F57B3C" w:rsidR="46F57B3C">
              <w:rPr>
                <w:b w:val="1"/>
                <w:bCs w:val="1"/>
                <w:sz w:val="20"/>
                <w:szCs w:val="20"/>
              </w:rPr>
              <w:t>Describe</w:t>
            </w:r>
            <w:r w:rsidRPr="46F57B3C" w:rsidR="46F57B3C">
              <w:rPr>
                <w:sz w:val="20"/>
                <w:szCs w:val="20"/>
              </w:rPr>
              <w:t xml:space="preserve"> and </w:t>
            </w:r>
            <w:r w:rsidRPr="46F57B3C" w:rsidR="46F57B3C">
              <w:rPr>
                <w:b w:val="1"/>
                <w:bCs w:val="1"/>
                <w:sz w:val="20"/>
                <w:szCs w:val="20"/>
              </w:rPr>
              <w:t xml:space="preserve">explain </w:t>
            </w:r>
            <w:r w:rsidRPr="46F57B3C" w:rsidR="46F57B3C">
              <w:rPr>
                <w:sz w:val="20"/>
                <w:szCs w:val="20"/>
              </w:rPr>
              <w:t>why New Zealand experiences earthquakes when they don’t occur at all in many other areas of the world.</w:t>
            </w:r>
          </w:p>
        </w:tc>
        <w:tc>
          <w:tcPr>
            <w:tcW w:w="1845" w:type="dxa"/>
            <w:tcMar/>
          </w:tcPr>
          <w:p w:rsidR="46F57B3C" w:rsidP="46F57B3C" w:rsidRDefault="46F57B3C" w14:paraId="53830A09" wp14:textId="77777777">
            <w:pPr>
              <w:rPr>
                <w:b w:val="1"/>
                <w:bCs w:val="1"/>
                <w:sz w:val="20"/>
                <w:szCs w:val="20"/>
              </w:rPr>
            </w:pPr>
            <w:r w:rsidRPr="46F57B3C" w:rsidR="46F57B3C">
              <w:rPr>
                <w:b w:val="1"/>
                <w:bCs w:val="1"/>
                <w:sz w:val="20"/>
                <w:szCs w:val="20"/>
              </w:rPr>
              <w:t>Earthquakes and Volcanoes</w:t>
            </w:r>
          </w:p>
          <w:p w:rsidR="46F57B3C" w:rsidP="46F57B3C" w:rsidRDefault="46F57B3C" w14:paraId="56E5795E" wp14:textId="77777777">
            <w:pPr>
              <w:spacing w:before="60" w:after="60"/>
              <w:rPr>
                <w:sz w:val="20"/>
                <w:szCs w:val="20"/>
              </w:rPr>
            </w:pPr>
            <w:r w:rsidRPr="46F57B3C" w:rsidR="46F57B3C">
              <w:rPr>
                <w:b w:val="1"/>
                <w:bCs w:val="1"/>
                <w:sz w:val="20"/>
                <w:szCs w:val="20"/>
              </w:rPr>
              <w:t xml:space="preserve">Understand </w:t>
            </w:r>
            <w:r w:rsidRPr="46F57B3C" w:rsidR="46F57B3C">
              <w:rPr>
                <w:sz w:val="20"/>
                <w:szCs w:val="20"/>
              </w:rPr>
              <w:t xml:space="preserve">through </w:t>
            </w:r>
            <w:r w:rsidRPr="46F57B3C" w:rsidR="46F57B3C">
              <w:rPr>
                <w:b w:val="1"/>
                <w:bCs w:val="1"/>
                <w:sz w:val="20"/>
                <w:szCs w:val="20"/>
              </w:rPr>
              <w:t>explanation</w:t>
            </w:r>
            <w:r w:rsidRPr="46F57B3C" w:rsidR="46F57B3C">
              <w:rPr>
                <w:sz w:val="20"/>
                <w:szCs w:val="20"/>
              </w:rPr>
              <w:t xml:space="preserve"> and </w:t>
            </w:r>
            <w:r w:rsidRPr="46F57B3C" w:rsidR="46F57B3C">
              <w:rPr>
                <w:b w:val="1"/>
                <w:bCs w:val="1"/>
                <w:sz w:val="20"/>
                <w:szCs w:val="20"/>
              </w:rPr>
              <w:t>reaching conclusions</w:t>
            </w:r>
            <w:r w:rsidRPr="46F57B3C" w:rsidR="46F57B3C">
              <w:rPr>
                <w:sz w:val="20"/>
                <w:szCs w:val="20"/>
              </w:rPr>
              <w:t xml:space="preserve"> why the most powerful earthquakes in the world do not necessarily cause the most deaths and destruction.</w:t>
            </w:r>
          </w:p>
        </w:tc>
        <w:tc>
          <w:tcPr>
            <w:tcW w:w="1845" w:type="dxa"/>
            <w:tcMar/>
          </w:tcPr>
          <w:p w:rsidR="1ED88397" w:rsidP="1ED88397" w:rsidRDefault="1ED88397" w14:paraId="234A577F" w14:textId="1E4B1717">
            <w:pPr>
              <w:spacing w:before="0" w:beforeAutospacing="off" w:after="0" w:afterAutospacing="off"/>
            </w:pPr>
            <w:r w:rsidRPr="1ED88397" w:rsidR="1ED88397">
              <w:rPr>
                <w:rFonts w:ascii="Calibri" w:hAnsi="Calibri" w:eastAsia="Calibri" w:cs="Calibri"/>
                <w:b w:val="1"/>
                <w:bCs w:val="1"/>
                <w:i w:val="0"/>
                <w:iCs w:val="0"/>
                <w:strike w:val="0"/>
                <w:dstrike w:val="0"/>
                <w:color w:val="000000" w:themeColor="text1" w:themeTint="FF" w:themeShade="FF"/>
                <w:sz w:val="20"/>
                <w:szCs w:val="20"/>
                <w:u w:val="none"/>
              </w:rPr>
              <w:t>Earthquakes and Volcanoes</w:t>
            </w:r>
          </w:p>
          <w:p w:rsidR="1ED88397" w:rsidP="1ED88397" w:rsidRDefault="1ED88397" w14:paraId="3C4DCBCA" w14:textId="6E1DD85C">
            <w:pPr>
              <w:spacing w:before="60" w:beforeAutospacing="off" w:after="60" w:afterAutospacing="off"/>
            </w:pPr>
            <w:r w:rsidRPr="1ED88397" w:rsidR="1ED88397">
              <w:rPr>
                <w:rFonts w:ascii="Calibri" w:hAnsi="Calibri" w:eastAsia="Calibri" w:cs="Calibri"/>
                <w:b w:val="1"/>
                <w:bCs w:val="1"/>
                <w:i w:val="0"/>
                <w:iCs w:val="0"/>
                <w:strike w:val="0"/>
                <w:dstrike w:val="0"/>
                <w:color w:val="000000" w:themeColor="text1" w:themeTint="FF" w:themeShade="FF"/>
                <w:sz w:val="20"/>
                <w:szCs w:val="20"/>
                <w:u w:val="none"/>
              </w:rPr>
              <w:t>Identify</w:t>
            </w:r>
            <w:r w:rsidRPr="1ED88397" w:rsidR="1ED88397">
              <w:rPr>
                <w:rFonts w:ascii="Calibri" w:hAnsi="Calibri" w:eastAsia="Calibri" w:cs="Calibri"/>
                <w:b w:val="0"/>
                <w:bCs w:val="0"/>
                <w:i w:val="0"/>
                <w:iCs w:val="0"/>
                <w:strike w:val="0"/>
                <w:dstrike w:val="0"/>
                <w:color w:val="000000" w:themeColor="text1" w:themeTint="FF" w:themeShade="FF"/>
                <w:sz w:val="20"/>
                <w:szCs w:val="20"/>
                <w:u w:val="none"/>
              </w:rPr>
              <w:t xml:space="preserve">, </w:t>
            </w:r>
            <w:r w:rsidRPr="1ED88397" w:rsidR="1ED88397">
              <w:rPr>
                <w:rFonts w:ascii="Calibri" w:hAnsi="Calibri" w:eastAsia="Calibri" w:cs="Calibri"/>
                <w:b w:val="1"/>
                <w:bCs w:val="1"/>
                <w:i w:val="0"/>
                <w:iCs w:val="0"/>
                <w:strike w:val="0"/>
                <w:dstrike w:val="0"/>
                <w:color w:val="000000" w:themeColor="text1" w:themeTint="FF" w:themeShade="FF"/>
                <w:sz w:val="20"/>
                <w:szCs w:val="20"/>
                <w:u w:val="none"/>
              </w:rPr>
              <w:t>describe</w:t>
            </w:r>
            <w:r w:rsidRPr="1ED88397" w:rsidR="1ED88397">
              <w:rPr>
                <w:rFonts w:ascii="Calibri" w:hAnsi="Calibri" w:eastAsia="Calibri" w:cs="Calibri"/>
                <w:b w:val="0"/>
                <w:bCs w:val="0"/>
                <w:i w:val="0"/>
                <w:iCs w:val="0"/>
                <w:strike w:val="0"/>
                <w:dstrike w:val="0"/>
                <w:color w:val="000000" w:themeColor="text1" w:themeTint="FF" w:themeShade="FF"/>
                <w:sz w:val="20"/>
                <w:szCs w:val="20"/>
                <w:u w:val="none"/>
              </w:rPr>
              <w:t xml:space="preserve"> and </w:t>
            </w:r>
            <w:r w:rsidRPr="1ED88397" w:rsidR="1ED88397">
              <w:rPr>
                <w:rFonts w:ascii="Calibri" w:hAnsi="Calibri" w:eastAsia="Calibri" w:cs="Calibri"/>
                <w:b w:val="1"/>
                <w:bCs w:val="1"/>
                <w:i w:val="0"/>
                <w:iCs w:val="0"/>
                <w:strike w:val="0"/>
                <w:dstrike w:val="0"/>
                <w:color w:val="000000" w:themeColor="text1" w:themeTint="FF" w:themeShade="FF"/>
                <w:sz w:val="20"/>
                <w:szCs w:val="20"/>
                <w:u w:val="none"/>
              </w:rPr>
              <w:t>explain</w:t>
            </w:r>
            <w:r w:rsidRPr="1ED88397" w:rsidR="1ED88397">
              <w:rPr>
                <w:rFonts w:ascii="Calibri" w:hAnsi="Calibri" w:eastAsia="Calibri" w:cs="Calibri"/>
                <w:b w:val="0"/>
                <w:bCs w:val="0"/>
                <w:i w:val="0"/>
                <w:iCs w:val="0"/>
                <w:strike w:val="0"/>
                <w:dstrike w:val="0"/>
                <w:color w:val="000000" w:themeColor="text1" w:themeTint="FF" w:themeShade="FF"/>
                <w:sz w:val="20"/>
                <w:szCs w:val="20"/>
                <w:u w:val="none"/>
              </w:rPr>
              <w:t xml:space="preserve"> the causes of volcanoes</w:t>
            </w:r>
          </w:p>
          <w:p w:rsidR="1ED88397" w:rsidP="1ED88397" w:rsidRDefault="1ED88397" w14:paraId="4B8DA313" w14:textId="339D05BA">
            <w:pPr>
              <w:spacing w:before="60" w:beforeAutospacing="off" w:after="60" w:afterAutospacing="off"/>
            </w:pPr>
            <w:r w:rsidRPr="1ED88397" w:rsidR="1ED88397">
              <w:rPr>
                <w:rFonts w:ascii="Calibri" w:hAnsi="Calibri" w:eastAsia="Calibri" w:cs="Calibri"/>
                <w:b w:val="1"/>
                <w:bCs w:val="1"/>
                <w:i w:val="0"/>
                <w:iCs w:val="0"/>
                <w:strike w:val="0"/>
                <w:dstrike w:val="0"/>
                <w:color w:val="000000" w:themeColor="text1" w:themeTint="FF" w:themeShade="FF"/>
                <w:sz w:val="20"/>
                <w:szCs w:val="20"/>
                <w:u w:val="none"/>
              </w:rPr>
              <w:t xml:space="preserve">Explain </w:t>
            </w:r>
            <w:r w:rsidRPr="1ED88397" w:rsidR="1ED88397">
              <w:rPr>
                <w:rFonts w:ascii="Calibri" w:hAnsi="Calibri" w:eastAsia="Calibri" w:cs="Calibri"/>
                <w:b w:val="0"/>
                <w:bCs w:val="0"/>
                <w:i w:val="0"/>
                <w:iCs w:val="0"/>
                <w:strike w:val="0"/>
                <w:dstrike w:val="0"/>
                <w:color w:val="000000" w:themeColor="text1" w:themeTint="FF" w:themeShade="FF"/>
                <w:sz w:val="20"/>
                <w:szCs w:val="20"/>
                <w:u w:val="none"/>
              </w:rPr>
              <w:t>why volcanoes often occur at the same location as earthquakes in places such as New Zealand.</w:t>
            </w:r>
          </w:p>
        </w:tc>
      </w:tr>
      <w:tr xmlns:wp14="http://schemas.microsoft.com/office/word/2010/wordml" w:rsidTr="02580189" w14:paraId="0D837C7B" wp14:textId="77777777">
        <w:trPr>
          <w:cantSplit w:val="0"/>
          <w:trHeight w:val="915" w:hRule="atLeast"/>
          <w:tblHeader w:val="0"/>
        </w:trPr>
        <w:tc>
          <w:tcPr>
            <w:tcW w:w="2310" w:type="dxa"/>
            <w:tcMar/>
          </w:tcPr>
          <w:p w:rsidRDefault="00000000" w14:paraId="000000B6" wp14:textId="77777777">
            <w:pPr>
              <w:rPr>
                <w:b w:val="1"/>
                <w:bCs w:val="1"/>
                <w:sz w:val="20"/>
                <w:szCs w:val="20"/>
              </w:rPr>
            </w:pPr>
            <w:r>
              <w:rPr>
                <w:b w:val="1"/>
                <w:bCs w:val="1"/>
                <w:sz w:val="20"/>
                <w:szCs w:val="20"/>
                <w:rtl w:val="0"/>
              </w:rPr>
              <w:t xml:space="preserve">Computing</w:t>
            </w:r>
          </w:p>
        </w:tc>
        <w:tc>
          <w:tcPr>
            <w:tcW w:w="1695" w:type="dxa"/>
            <w:tcMar/>
          </w:tcPr>
          <w:p w:rsidR="1F681E4A" w:rsidP="1F681E4A" w:rsidRDefault="1F681E4A" w14:paraId="6B132586" w14:textId="6B2DD191">
            <w:pPr>
              <w:spacing w:before="0"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6F6C546D" w14:textId="3A8BEA28">
            <w:pPr>
              <w:spacing w:before="0" w:beforeAutospacing="off" w:after="0" w:afterAutospacing="off"/>
            </w:pPr>
          </w:p>
          <w:p w:rsidR="1F681E4A" w:rsidP="1F681E4A" w:rsidRDefault="1F681E4A" w14:paraId="0F00AB1F" w14:textId="12698414">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Can pictures move?</w:t>
            </w:r>
          </w:p>
          <w:p w:rsidR="1F681E4A" w:rsidP="1F681E4A" w:rsidRDefault="1F681E4A" w14:paraId="6816F023" w14:textId="7268CB2C">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Create their own animations in the style of flip books.</w:t>
            </w:r>
          </w:p>
        </w:tc>
        <w:tc>
          <w:tcPr>
            <w:tcW w:w="1725" w:type="dxa"/>
            <w:tcMar/>
          </w:tcPr>
          <w:p w:rsidR="1F681E4A" w:rsidP="1F681E4A" w:rsidRDefault="1F681E4A" w14:paraId="2F8035B6" w14:textId="15558067">
            <w:pPr>
              <w:spacing w:before="8"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22B1BCD7" w14:textId="20000053">
            <w:pPr>
              <w:spacing w:before="0" w:beforeAutospacing="off" w:after="0" w:afterAutospacing="off"/>
            </w:pPr>
          </w:p>
          <w:p w:rsidR="1F681E4A" w:rsidP="1F681E4A" w:rsidRDefault="1F681E4A" w14:paraId="6513F6A2" w14:textId="7ADE85C7">
            <w:pPr>
              <w:spacing w:before="8"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To use a range of techniques to create a stop-frame animation.</w:t>
            </w:r>
          </w:p>
        </w:tc>
        <w:tc>
          <w:tcPr>
            <w:tcW w:w="1695" w:type="dxa"/>
            <w:tcMar/>
          </w:tcPr>
          <w:p w:rsidR="1F681E4A" w:rsidP="1F681E4A" w:rsidRDefault="1F681E4A" w14:paraId="25655187" w14:textId="2F6C095B">
            <w:pPr>
              <w:spacing w:before="0"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7BFBE327" w14:textId="17134764">
            <w:pPr>
              <w:spacing w:before="0" w:beforeAutospacing="off" w:after="0" w:afterAutospacing="off"/>
            </w:pPr>
          </w:p>
          <w:p w:rsidR="1F681E4A" w:rsidP="1F681E4A" w:rsidRDefault="1F681E4A" w14:paraId="5E85461E" w14:textId="0B0FB2C5">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To create a storyboard for their stop-frame animation.</w:t>
            </w:r>
          </w:p>
        </w:tc>
        <w:tc>
          <w:tcPr>
            <w:tcW w:w="1665" w:type="dxa"/>
            <w:tcMar/>
          </w:tcPr>
          <w:p w:rsidR="1F681E4A" w:rsidP="1F681E4A" w:rsidRDefault="1F681E4A" w14:paraId="36F2C51A" w14:textId="66579669">
            <w:pPr>
              <w:spacing w:before="0"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3B614755" w14:textId="4779E33F">
            <w:pPr>
              <w:spacing w:before="0" w:beforeAutospacing="off" w:after="0" w:afterAutospacing="off"/>
            </w:pPr>
          </w:p>
          <w:p w:rsidR="1F681E4A" w:rsidP="1F681E4A" w:rsidRDefault="1F681E4A" w14:paraId="3AEE10C7" w14:textId="4BB5B76A">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Create stop-frame animations, focussing on consistency.</w:t>
            </w:r>
          </w:p>
        </w:tc>
        <w:tc>
          <w:tcPr>
            <w:tcW w:w="1680" w:type="dxa"/>
            <w:tcMar/>
          </w:tcPr>
          <w:p w:rsidR="1F681E4A" w:rsidP="1F681E4A" w:rsidRDefault="1F681E4A" w14:paraId="4367A55B" w14:textId="42C90C76">
            <w:pPr>
              <w:spacing w:before="0"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565C2F9E" w14:textId="4CBF7FED">
            <w:pPr>
              <w:spacing w:before="0" w:beforeAutospacing="off" w:after="0" w:afterAutospacing="off"/>
            </w:pPr>
          </w:p>
          <w:p w:rsidR="1F681E4A" w:rsidP="1F681E4A" w:rsidRDefault="1F681E4A" w14:paraId="2F164FDB" w14:textId="6EBE0168">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Create a brand new animation based on feedback.</w:t>
            </w:r>
          </w:p>
        </w:tc>
        <w:tc>
          <w:tcPr>
            <w:tcW w:w="1845" w:type="dxa"/>
            <w:tcMar/>
          </w:tcPr>
          <w:p w:rsidR="1F681E4A" w:rsidP="1F681E4A" w:rsidRDefault="1F681E4A" w14:paraId="4CC8B0AD" w14:textId="1078BAB0">
            <w:pPr>
              <w:spacing w:before="0" w:beforeAutospacing="off" w:after="0" w:afterAutospacing="off"/>
            </w:pPr>
            <w:r w:rsidRPr="1F681E4A" w:rsidR="1F681E4A">
              <w:rPr>
                <w:rFonts w:ascii="Arial" w:hAnsi="Arial" w:eastAsia="Arial" w:cs="Arial"/>
                <w:b w:val="1"/>
                <w:bCs w:val="1"/>
                <w:i w:val="0"/>
                <w:iCs w:val="0"/>
                <w:strike w:val="0"/>
                <w:dstrike w:val="0"/>
                <w:color w:val="000000" w:themeColor="text1" w:themeTint="FF" w:themeShade="FF"/>
                <w:sz w:val="20"/>
                <w:szCs w:val="20"/>
                <w:u w:val="none"/>
              </w:rPr>
              <w:t>Stop-frame animation</w:t>
            </w:r>
          </w:p>
          <w:p w:rsidR="1F681E4A" w:rsidP="1F681E4A" w:rsidRDefault="1F681E4A" w14:paraId="2DED59D8" w14:textId="2589F99A">
            <w:pPr>
              <w:spacing w:before="0" w:beforeAutospacing="off" w:after="0" w:afterAutospacing="off"/>
            </w:pPr>
          </w:p>
          <w:p w:rsidR="1F681E4A" w:rsidP="1F681E4A" w:rsidRDefault="1F681E4A" w14:paraId="50A3BA61" w14:textId="3C6F3EAB">
            <w:pPr>
              <w:spacing w:before="0" w:beforeAutospacing="off" w:after="0" w:afterAutospacing="off"/>
            </w:pPr>
            <w:r w:rsidRPr="1F681E4A" w:rsidR="1F681E4A">
              <w:rPr>
                <w:rFonts w:ascii="Arial" w:hAnsi="Arial" w:eastAsia="Arial" w:cs="Arial"/>
                <w:b w:val="0"/>
                <w:bCs w:val="0"/>
                <w:i w:val="0"/>
                <w:iCs w:val="0"/>
                <w:strike w:val="0"/>
                <w:dstrike w:val="0"/>
                <w:color w:val="000000" w:themeColor="text1" w:themeTint="FF" w:themeShade="FF"/>
                <w:sz w:val="20"/>
                <w:szCs w:val="20"/>
                <w:u w:val="none"/>
              </w:rPr>
              <w:t>Add media and effects to their animations such as music and text.</w:t>
            </w:r>
          </w:p>
        </w:tc>
        <w:tc>
          <w:tcPr>
            <w:tcW w:w="1845" w:type="dxa"/>
            <w:tcMar/>
          </w:tcPr>
          <w:p w:rsidR="51B67F8B" w:rsidP="02580189" w:rsidRDefault="51B67F8B" w14:paraId="7B7EE1A4" w14:textId="4606857E">
            <w:pPr>
              <w:pStyle w:val="Normal"/>
              <w:suppressLineNumbers w:val="0"/>
              <w:bidi w:val="0"/>
              <w:spacing w:before="0" w:beforeAutospacing="off" w:after="0" w:afterAutospacing="off" w:line="276" w:lineRule="auto"/>
              <w:ind w:left="0" w:right="0"/>
              <w:jc w:val="left"/>
            </w:pPr>
            <w:r w:rsidRPr="02580189" w:rsidR="376A9E13">
              <w:rPr>
                <w:rFonts w:ascii="Arial" w:hAnsi="Arial" w:eastAsia="Arial" w:cs="Arial"/>
                <w:b w:val="1"/>
                <w:bCs w:val="1"/>
                <w:i w:val="0"/>
                <w:iCs w:val="0"/>
                <w:strike w:val="0"/>
                <w:dstrike w:val="0"/>
                <w:color w:val="000000" w:themeColor="text1" w:themeTint="FF" w:themeShade="FF"/>
                <w:sz w:val="20"/>
                <w:szCs w:val="20"/>
                <w:u w:val="none"/>
              </w:rPr>
              <w:t>Programming A</w:t>
            </w:r>
          </w:p>
          <w:p w:rsidR="51B67F8B" w:rsidP="02580189" w:rsidRDefault="51B67F8B" w14:paraId="5FBB7155" w14:textId="2589F99A">
            <w:pPr>
              <w:spacing w:before="0" w:beforeAutospacing="off" w:after="0" w:afterAutospacing="off"/>
            </w:pPr>
          </w:p>
          <w:p w:rsidR="51B67F8B" w:rsidP="02580189" w:rsidRDefault="51B67F8B" w14:paraId="774D4448" w14:textId="644EFBD2">
            <w:pPr>
              <w:pStyle w:val="Normal"/>
              <w:suppressLineNumbers w:val="0"/>
              <w:bidi w:val="0"/>
              <w:spacing w:before="0" w:beforeAutospacing="off" w:after="0" w:afterAutospacing="off" w:line="276" w:lineRule="auto"/>
              <w:ind w:left="0" w:right="0"/>
              <w:jc w:val="left"/>
            </w:pPr>
            <w:r w:rsidRPr="02580189" w:rsidR="376A9E13">
              <w:rPr>
                <w:rFonts w:ascii="Arial" w:hAnsi="Arial" w:eastAsia="Arial" w:cs="Arial"/>
                <w:b w:val="0"/>
                <w:bCs w:val="0"/>
                <w:i w:val="0"/>
                <w:iCs w:val="0"/>
                <w:strike w:val="0"/>
                <w:dstrike w:val="0"/>
                <w:color w:val="000000" w:themeColor="text1" w:themeTint="FF" w:themeShade="FF"/>
                <w:sz w:val="20"/>
                <w:szCs w:val="20"/>
                <w:u w:val="none"/>
              </w:rPr>
              <w:t>Introduction to Scratch</w:t>
            </w:r>
          </w:p>
          <w:p w:rsidR="51B67F8B" w:rsidP="51B67F8B" w:rsidRDefault="51B67F8B" w14:paraId="4C01D062" w14:textId="66EBC04C">
            <w:pPr>
              <w:pStyle w:val="Normal"/>
              <w:rPr>
                <w:b w:val="1"/>
                <w:bCs w:val="1"/>
                <w:sz w:val="20"/>
                <w:szCs w:val="20"/>
                <w:rtl w:val="0"/>
              </w:rPr>
            </w:pPr>
          </w:p>
        </w:tc>
      </w:tr>
      <w:tr xmlns:wp14="http://schemas.microsoft.com/office/word/2010/wordml" w:rsidTr="02580189" w14:paraId="2014B1C9" wp14:textId="77777777">
        <w:trPr>
          <w:cantSplit w:val="0"/>
          <w:trHeight w:val="1260" w:hRule="atLeast"/>
          <w:tblHeader w:val="0"/>
        </w:trPr>
        <w:tc>
          <w:tcPr>
            <w:tcW w:w="2310" w:type="dxa"/>
            <w:vMerge w:val="restart"/>
            <w:tcMar/>
          </w:tcPr>
          <w:p w:rsidRDefault="00000000" w14:paraId="000000C2" wp14:textId="77777777">
            <w:pPr>
              <w:rPr>
                <w:b w:val="1"/>
                <w:bCs w:val="1"/>
                <w:sz w:val="20"/>
                <w:szCs w:val="20"/>
              </w:rPr>
            </w:pPr>
            <w:r>
              <w:rPr>
                <w:b w:val="1"/>
                <w:bCs w:val="1"/>
                <w:sz w:val="20"/>
                <w:szCs w:val="20"/>
                <w:rtl w:val="0"/>
              </w:rPr>
              <w:t xml:space="preserve">PE</w:t>
            </w:r>
          </w:p>
          <w:p w:rsidRDefault="00000000" w14:paraId="000000C3" wp14:textId="77777777">
            <w:pPr>
              <w:rPr>
                <w:sz w:val="20"/>
                <w:szCs w:val="20"/>
              </w:rPr>
            </w:pPr>
            <w:r>
              <w:rPr>
                <w:rtl w:val="0"/>
              </w:rPr>
            </w:r>
          </w:p>
        </w:tc>
        <w:tc>
          <w:tcPr>
            <w:tcW w:w="1695" w:type="dxa"/>
            <w:tcMar/>
          </w:tcPr>
          <w:p w:rsidRDefault="00000000" w14:paraId="000000C4" wp14:textId="77777777">
            <w:pPr>
              <w:rPr>
                <w:b w:val="1"/>
                <w:bCs w:val="1"/>
                <w:sz w:val="20"/>
                <w:szCs w:val="20"/>
              </w:rPr>
            </w:pPr>
            <w:r w:rsidRPr="51B67F8B" w:rsidR="57690ECF">
              <w:rPr>
                <w:b w:val="1"/>
                <w:bCs w:val="1"/>
                <w:sz w:val="20"/>
                <w:szCs w:val="20"/>
              </w:rPr>
              <w:t>Invasion games</w:t>
            </w:r>
          </w:p>
          <w:p w:rsidR="51B67F8B" w:rsidP="51B67F8B" w:rsidRDefault="51B67F8B" w14:paraId="5C6C21E9" w14:textId="37B8A909">
            <w:pPr>
              <w:rPr>
                <w:sz w:val="20"/>
                <w:szCs w:val="20"/>
                <w:rtl w:val="0"/>
              </w:rPr>
            </w:pPr>
          </w:p>
          <w:p w:rsidRDefault="00000000" w14:paraId="000000C5" wp14:textId="77777777">
            <w:pPr>
              <w:rPr>
                <w:sz w:val="20"/>
                <w:szCs w:val="20"/>
              </w:rPr>
            </w:pPr>
            <w:r>
              <w:rPr>
                <w:sz w:val="20"/>
                <w:szCs w:val="20"/>
                <w:rtl w:val="0"/>
              </w:rPr>
              <w:t xml:space="preserve">Perform fundamental movement skills demonstrating control Respond to set tasks following rules and expectations </w:t>
            </w:r>
          </w:p>
        </w:tc>
        <w:tc>
          <w:tcPr>
            <w:tcW w:w="1725" w:type="dxa"/>
            <w:tcMar/>
          </w:tcPr>
          <w:p w:rsidP="51B67F8B" w:rsidRDefault="00000000" wp14:textId="77777777" w14:paraId="557DA5EA">
            <w:pPr>
              <w:rPr>
                <w:b w:val="1"/>
                <w:bCs w:val="1"/>
                <w:sz w:val="20"/>
                <w:szCs w:val="20"/>
              </w:rPr>
            </w:pPr>
            <w:r w:rsidRPr="51B67F8B" w:rsidR="55F76BDA">
              <w:rPr>
                <w:b w:val="1"/>
                <w:bCs w:val="1"/>
                <w:sz w:val="20"/>
                <w:szCs w:val="20"/>
              </w:rPr>
              <w:t>Invasion games</w:t>
            </w:r>
          </w:p>
          <w:p w:rsidP="51B67F8B" w:rsidRDefault="00000000" w14:paraId="27E46BFD" wp14:textId="27F25970">
            <w:pPr>
              <w:rPr>
                <w:sz w:val="20"/>
                <w:szCs w:val="20"/>
                <w:rtl w:val="0"/>
              </w:rPr>
            </w:pPr>
          </w:p>
          <w:p w:rsidP="51B67F8B" w:rsidRDefault="00000000" w14:paraId="68AA4527" wp14:textId="4DC9FD15">
            <w:pPr>
              <w:rPr>
                <w:sz w:val="20"/>
                <w:szCs w:val="20"/>
              </w:rPr>
            </w:pPr>
            <w:r w:rsidRPr="02580189" w:rsidR="55F76BDA">
              <w:rPr>
                <w:sz w:val="20"/>
                <w:szCs w:val="20"/>
              </w:rPr>
              <w:t>Make judgements to improve their own and others’ work independently for periods of time without the need for guidance</w:t>
            </w:r>
          </w:p>
          <w:p w:rsidRDefault="00000000" w14:paraId="000000C7" wp14:textId="2B8764B2">
            <w:pPr>
              <w:rPr>
                <w:sz w:val="20"/>
                <w:szCs w:val="20"/>
                <w:rtl w:val="0"/>
              </w:rPr>
            </w:pPr>
          </w:p>
        </w:tc>
        <w:tc>
          <w:tcPr>
            <w:tcW w:w="1695" w:type="dxa"/>
            <w:tcMar/>
          </w:tcPr>
          <w:p w:rsidP="51B67F8B" w:rsidRDefault="00000000" wp14:textId="77777777" w14:paraId="68146B60">
            <w:pPr>
              <w:rPr>
                <w:b w:val="1"/>
                <w:bCs w:val="1"/>
                <w:sz w:val="20"/>
                <w:szCs w:val="20"/>
              </w:rPr>
            </w:pPr>
            <w:r w:rsidRPr="51B67F8B" w:rsidR="7F6FB992">
              <w:rPr>
                <w:b w:val="1"/>
                <w:bCs w:val="1"/>
                <w:sz w:val="20"/>
                <w:szCs w:val="20"/>
              </w:rPr>
              <w:t>Invasion games</w:t>
            </w:r>
          </w:p>
          <w:p w:rsidP="51B67F8B" w:rsidRDefault="00000000" w14:paraId="5B35C7BB" wp14:textId="0D0C026E">
            <w:pPr>
              <w:rPr>
                <w:sz w:val="20"/>
                <w:szCs w:val="20"/>
                <w:rtl w:val="0"/>
              </w:rPr>
            </w:pPr>
          </w:p>
          <w:p w:rsidP="51B67F8B" w:rsidRDefault="00000000" w14:paraId="25D1542C" wp14:textId="095F9D51">
            <w:pPr>
              <w:rPr>
                <w:b w:val="1"/>
                <w:bCs w:val="1"/>
                <w:sz w:val="20"/>
                <w:szCs w:val="20"/>
                <w:rtl w:val="0"/>
              </w:rPr>
            </w:pPr>
            <w:r w:rsidRPr="51B67F8B" w:rsidR="7F6FB992">
              <w:rPr>
                <w:sz w:val="20"/>
                <w:szCs w:val="20"/>
              </w:rPr>
              <w:t>Demonstrate how strategies and tactics can improve their work Describe, explain &amp; comment on their own and others actions &amp; feelings</w:t>
            </w:r>
          </w:p>
          <w:p w:rsidRDefault="00000000" w14:paraId="000000C9" wp14:textId="70181097">
            <w:pPr>
              <w:rPr>
                <w:sz w:val="20"/>
                <w:szCs w:val="20"/>
                <w:rtl w:val="0"/>
              </w:rPr>
            </w:pPr>
          </w:p>
        </w:tc>
        <w:tc>
          <w:tcPr>
            <w:tcW w:w="1665" w:type="dxa"/>
            <w:tcMar/>
          </w:tcPr>
          <w:p w:rsidP="51B67F8B" w:rsidRDefault="00000000" wp14:textId="77777777" w14:paraId="7E5F7FAD">
            <w:pPr>
              <w:rPr>
                <w:b w:val="1"/>
                <w:bCs w:val="1"/>
                <w:sz w:val="20"/>
                <w:szCs w:val="20"/>
              </w:rPr>
            </w:pPr>
            <w:r w:rsidRPr="51B67F8B" w:rsidR="7F6FB992">
              <w:rPr>
                <w:b w:val="1"/>
                <w:bCs w:val="1"/>
                <w:sz w:val="20"/>
                <w:szCs w:val="20"/>
              </w:rPr>
              <w:t>Basketball</w:t>
            </w:r>
          </w:p>
          <w:p w:rsidP="51B67F8B" w:rsidRDefault="00000000" w14:paraId="771848F3" wp14:textId="4BB64302">
            <w:pPr>
              <w:rPr>
                <w:sz w:val="20"/>
                <w:szCs w:val="20"/>
                <w:rtl w:val="0"/>
              </w:rPr>
            </w:pPr>
          </w:p>
          <w:p w:rsidP="51B67F8B" w:rsidRDefault="00000000" wp14:textId="77777777" w14:paraId="39FCDBDA">
            <w:pPr>
              <w:rPr>
                <w:sz w:val="20"/>
                <w:szCs w:val="20"/>
              </w:rPr>
            </w:pPr>
            <w:r w:rsidRPr="51B67F8B" w:rsidR="7F6FB992">
              <w:rPr>
                <w:sz w:val="20"/>
                <w:szCs w:val="20"/>
              </w:rPr>
              <w:t>Confidently demonstrate creativity in their work with control Respond to set tasks following rules and expectations</w:t>
            </w:r>
          </w:p>
          <w:p w:rsidRDefault="00000000" w14:paraId="000000CB" wp14:textId="6E2E4B28">
            <w:pPr>
              <w:rPr>
                <w:sz w:val="20"/>
                <w:szCs w:val="20"/>
                <w:rtl w:val="0"/>
              </w:rPr>
            </w:pPr>
          </w:p>
        </w:tc>
        <w:tc>
          <w:tcPr>
            <w:tcW w:w="1680" w:type="dxa"/>
            <w:tcMar/>
          </w:tcPr>
          <w:p w:rsidP="51B67F8B" w:rsidRDefault="00000000" wp14:textId="77777777" w14:paraId="50753BA8">
            <w:pPr>
              <w:rPr>
                <w:b w:val="1"/>
                <w:bCs w:val="1"/>
                <w:sz w:val="20"/>
                <w:szCs w:val="20"/>
              </w:rPr>
            </w:pPr>
            <w:r w:rsidRPr="51B67F8B" w:rsidR="7A405AA1">
              <w:rPr>
                <w:b w:val="1"/>
                <w:bCs w:val="1"/>
                <w:sz w:val="20"/>
                <w:szCs w:val="20"/>
              </w:rPr>
              <w:t>Basketball</w:t>
            </w:r>
          </w:p>
          <w:p w:rsidP="51B67F8B" w:rsidRDefault="00000000" w14:paraId="6408DD36" wp14:textId="7622BA00">
            <w:pPr>
              <w:rPr>
                <w:sz w:val="20"/>
                <w:szCs w:val="20"/>
                <w:rtl w:val="0"/>
              </w:rPr>
            </w:pPr>
          </w:p>
          <w:p w:rsidP="51B67F8B" w:rsidRDefault="00000000" wp14:textId="77777777" w14:paraId="258028D4">
            <w:pPr>
              <w:rPr>
                <w:sz w:val="20"/>
                <w:szCs w:val="20"/>
              </w:rPr>
            </w:pPr>
            <w:r w:rsidRPr="51B67F8B" w:rsidR="7A405AA1">
              <w:rPr>
                <w:sz w:val="20"/>
                <w:szCs w:val="20"/>
              </w:rPr>
              <w:t>Show an interest and enjoyment in lessons Don't allow own preferences to influence behaviour/manor to others</w:t>
            </w:r>
          </w:p>
          <w:p w:rsidRDefault="00000000" w14:paraId="000000CD" wp14:textId="6BFBFDDF">
            <w:pPr>
              <w:rPr>
                <w:b w:val="1"/>
                <w:bCs w:val="1"/>
                <w:sz w:val="20"/>
                <w:szCs w:val="20"/>
                <w:rtl w:val="0"/>
              </w:rPr>
            </w:pPr>
          </w:p>
        </w:tc>
        <w:tc>
          <w:tcPr>
            <w:tcW w:w="1845" w:type="dxa"/>
            <w:tcMar/>
          </w:tcPr>
          <w:p w:rsidP="51B67F8B" w:rsidRDefault="00000000" wp14:textId="77777777" w14:paraId="0B16E8FE">
            <w:pPr>
              <w:rPr>
                <w:b w:val="1"/>
                <w:bCs w:val="1"/>
                <w:sz w:val="20"/>
                <w:szCs w:val="20"/>
              </w:rPr>
            </w:pPr>
            <w:r w:rsidRPr="51B67F8B" w:rsidR="538CDE45">
              <w:rPr>
                <w:b w:val="1"/>
                <w:bCs w:val="1"/>
                <w:sz w:val="20"/>
                <w:szCs w:val="20"/>
              </w:rPr>
              <w:t>Basketball</w:t>
            </w:r>
          </w:p>
          <w:p w:rsidP="51B67F8B" w:rsidRDefault="00000000" w14:paraId="71F576A4" wp14:textId="6857792A">
            <w:pPr>
              <w:rPr>
                <w:sz w:val="20"/>
                <w:szCs w:val="20"/>
                <w:rtl w:val="0"/>
              </w:rPr>
            </w:pPr>
          </w:p>
          <w:p w:rsidP="51B67F8B" w:rsidRDefault="00000000" wp14:textId="77777777" w14:paraId="7F90A536">
            <w:pPr>
              <w:rPr>
                <w:sz w:val="20"/>
                <w:szCs w:val="20"/>
              </w:rPr>
            </w:pPr>
            <w:r w:rsidRPr="51B67F8B" w:rsidR="538CDE45">
              <w:rPr>
                <w:sz w:val="20"/>
                <w:szCs w:val="20"/>
              </w:rPr>
              <w:t>Demonstrate improvements to their work Make judgements to improve their own and others work</w:t>
            </w:r>
          </w:p>
          <w:p w:rsidRDefault="00000000" w14:paraId="000000CF" wp14:textId="44463F30">
            <w:pPr>
              <w:rPr>
                <w:sz w:val="20"/>
                <w:szCs w:val="20"/>
                <w:rtl w:val="0"/>
              </w:rPr>
            </w:pPr>
          </w:p>
        </w:tc>
        <w:tc>
          <w:tcPr>
            <w:tcW w:w="1845" w:type="dxa"/>
            <w:tcMar/>
          </w:tcPr>
          <w:p w:rsidR="51B67F8B" w:rsidP="51B67F8B" w:rsidRDefault="51B67F8B" w14:paraId="4A1502BC" w14:textId="2B591579">
            <w:pPr>
              <w:pStyle w:val="Normal"/>
              <w:rPr>
                <w:b w:val="1"/>
                <w:bCs w:val="1"/>
                <w:sz w:val="20"/>
                <w:szCs w:val="20"/>
                <w:rtl w:val="0"/>
              </w:rPr>
            </w:pPr>
          </w:p>
        </w:tc>
      </w:tr>
      <w:tr xmlns:wp14="http://schemas.microsoft.com/office/word/2010/wordml" w:rsidTr="02580189" w14:paraId="5AFBB4F7" wp14:textId="77777777">
        <w:trPr>
          <w:cantSplit w:val="0"/>
          <w:trHeight w:val="1095" w:hRule="atLeast"/>
          <w:tblHeader w:val="0"/>
        </w:trPr>
        <w:tc>
          <w:tcPr>
            <w:tcW w:w="2310" w:type="dxa"/>
            <w:vMerge/>
            <w:tcMar/>
          </w:tcPr>
          <w:p w:rsidRDefault="00000000" w14:paraId="000000D0"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sz w:val="20"/>
                <w:szCs w:val="20"/>
              </w:rPr>
            </w:pPr>
            <w:r>
              <w:rPr>
                <w:rtl w:val="0"/>
              </w:rPr>
            </w:r>
          </w:p>
        </w:tc>
        <w:tc>
          <w:tcPr>
            <w:tcW w:w="1695" w:type="dxa"/>
            <w:tcMar/>
          </w:tcPr>
          <w:p w:rsidP="51B67F8B" w:rsidRDefault="00000000" wp14:textId="77777777" w14:paraId="291D2184">
            <w:pPr>
              <w:rPr>
                <w:b w:val="1"/>
                <w:bCs w:val="1"/>
                <w:sz w:val="20"/>
                <w:szCs w:val="20"/>
              </w:rPr>
            </w:pPr>
            <w:r w:rsidRPr="51B67F8B" w:rsidR="5B057F5D">
              <w:rPr>
                <w:b w:val="1"/>
                <w:bCs w:val="1"/>
                <w:sz w:val="20"/>
                <w:szCs w:val="20"/>
              </w:rPr>
              <w:t>Invasion games</w:t>
            </w:r>
          </w:p>
          <w:p w:rsidP="51B67F8B" w:rsidRDefault="00000000" w14:paraId="646ED9F5" wp14:textId="06572DEE">
            <w:pPr>
              <w:rPr>
                <w:sz w:val="20"/>
                <w:szCs w:val="20"/>
                <w:rtl w:val="0"/>
              </w:rPr>
            </w:pPr>
          </w:p>
          <w:p w:rsidP="51B67F8B" w:rsidRDefault="00000000" wp14:textId="77777777" w14:paraId="30516C60">
            <w:pPr>
              <w:rPr>
                <w:sz w:val="20"/>
                <w:szCs w:val="20"/>
              </w:rPr>
            </w:pPr>
            <w:r w:rsidRPr="51B67F8B" w:rsidR="5B057F5D">
              <w:rPr>
                <w:sz w:val="20"/>
                <w:szCs w:val="20"/>
              </w:rPr>
              <w:t>Confidently demonstrate creativity in their work with control Demonstrate a positive attitude to activities and respect to others</w:t>
            </w:r>
          </w:p>
          <w:p w:rsidRDefault="00000000" w14:paraId="000000D2" wp14:textId="7D2D2DE9">
            <w:pPr>
              <w:rPr>
                <w:sz w:val="20"/>
                <w:szCs w:val="20"/>
                <w:rtl w:val="0"/>
              </w:rPr>
            </w:pPr>
          </w:p>
        </w:tc>
        <w:tc>
          <w:tcPr>
            <w:tcW w:w="1725" w:type="dxa"/>
            <w:tcMar/>
          </w:tcPr>
          <w:p w:rsidP="51B67F8B" w:rsidRDefault="00000000" wp14:textId="77777777" w14:paraId="1B50466F">
            <w:pPr>
              <w:rPr>
                <w:b w:val="1"/>
                <w:bCs w:val="1"/>
                <w:sz w:val="20"/>
                <w:szCs w:val="20"/>
              </w:rPr>
            </w:pPr>
            <w:r w:rsidRPr="51B67F8B" w:rsidR="4BA558E5">
              <w:rPr>
                <w:b w:val="1"/>
                <w:bCs w:val="1"/>
                <w:sz w:val="20"/>
                <w:szCs w:val="20"/>
              </w:rPr>
              <w:t>Invasion games</w:t>
            </w:r>
          </w:p>
          <w:p w:rsidP="51B67F8B" w:rsidRDefault="00000000" w14:paraId="3438B892" wp14:textId="2E4D2CCE">
            <w:pPr>
              <w:rPr>
                <w:sz w:val="20"/>
                <w:szCs w:val="20"/>
                <w:rtl w:val="0"/>
              </w:rPr>
            </w:pPr>
          </w:p>
          <w:p w:rsidP="51B67F8B" w:rsidRDefault="00000000" wp14:textId="77777777" w14:paraId="6662ADE0">
            <w:pPr>
              <w:rPr>
                <w:sz w:val="20"/>
                <w:szCs w:val="20"/>
              </w:rPr>
            </w:pPr>
            <w:r w:rsidRPr="51B67F8B" w:rsidR="4BA558E5">
              <w:rPr>
                <w:sz w:val="20"/>
                <w:szCs w:val="20"/>
              </w:rPr>
              <w:t>Recognise and describe how their body feels during and after activity Stay on task and be attentive in all activities</w:t>
            </w:r>
          </w:p>
          <w:p w:rsidRDefault="00000000" w14:paraId="000000D4" wp14:textId="7BC98201">
            <w:pPr>
              <w:rPr>
                <w:sz w:val="20"/>
                <w:szCs w:val="20"/>
                <w:rtl w:val="0"/>
              </w:rPr>
            </w:pPr>
          </w:p>
        </w:tc>
        <w:tc>
          <w:tcPr>
            <w:tcW w:w="1695" w:type="dxa"/>
            <w:tcMar/>
          </w:tcPr>
          <w:p w:rsidP="51B67F8B" w:rsidRDefault="00000000" wp14:textId="77777777" w14:paraId="6A1F025B">
            <w:pPr>
              <w:rPr>
                <w:b w:val="1"/>
                <w:bCs w:val="1"/>
                <w:sz w:val="20"/>
                <w:szCs w:val="20"/>
              </w:rPr>
            </w:pPr>
            <w:r w:rsidRPr="51B67F8B" w:rsidR="3332807C">
              <w:rPr>
                <w:b w:val="1"/>
                <w:bCs w:val="1"/>
                <w:sz w:val="20"/>
                <w:szCs w:val="20"/>
              </w:rPr>
              <w:t>Invasion games</w:t>
            </w:r>
          </w:p>
          <w:p w:rsidP="51B67F8B" w:rsidRDefault="00000000" w14:paraId="439024C1" wp14:textId="6AE1E06B">
            <w:pPr>
              <w:rPr>
                <w:sz w:val="20"/>
                <w:szCs w:val="20"/>
                <w:rtl w:val="0"/>
              </w:rPr>
            </w:pPr>
          </w:p>
          <w:p w:rsidP="51B67F8B" w:rsidRDefault="00000000" wp14:textId="77777777" w14:paraId="1F384DB3">
            <w:pPr>
              <w:rPr>
                <w:sz w:val="20"/>
                <w:szCs w:val="20"/>
              </w:rPr>
            </w:pPr>
            <w:r w:rsidRPr="51B67F8B" w:rsidR="3332807C">
              <w:rPr>
                <w:sz w:val="20"/>
                <w:szCs w:val="20"/>
              </w:rPr>
              <w:t>Recognise and describe how their body feels during and after activity Stay on task and be attentive in all activities</w:t>
            </w:r>
          </w:p>
          <w:p w:rsidRDefault="00000000" w14:paraId="000000D6" wp14:textId="204CC082">
            <w:pPr>
              <w:rPr>
                <w:sz w:val="20"/>
                <w:szCs w:val="20"/>
                <w:rtl w:val="0"/>
              </w:rPr>
            </w:pPr>
          </w:p>
        </w:tc>
        <w:tc>
          <w:tcPr>
            <w:tcW w:w="1665" w:type="dxa"/>
            <w:tcMar/>
          </w:tcPr>
          <w:p w:rsidP="51B67F8B" w:rsidRDefault="00000000" wp14:textId="77777777" w14:paraId="78F6306F">
            <w:pPr>
              <w:rPr>
                <w:b w:val="1"/>
                <w:bCs w:val="1"/>
                <w:sz w:val="20"/>
                <w:szCs w:val="20"/>
              </w:rPr>
            </w:pPr>
            <w:r w:rsidRPr="51B67F8B" w:rsidR="2B835360">
              <w:rPr>
                <w:b w:val="1"/>
                <w:bCs w:val="1"/>
                <w:sz w:val="20"/>
                <w:szCs w:val="20"/>
              </w:rPr>
              <w:t>Basketball</w:t>
            </w:r>
          </w:p>
          <w:p w:rsidP="51B67F8B" w:rsidRDefault="00000000" w14:paraId="6DDA8423" wp14:textId="6EE21CEC">
            <w:pPr>
              <w:rPr>
                <w:sz w:val="20"/>
                <w:szCs w:val="20"/>
                <w:rtl w:val="0"/>
              </w:rPr>
            </w:pPr>
          </w:p>
          <w:p w:rsidP="51B67F8B" w:rsidRDefault="00000000" wp14:textId="77777777" w14:paraId="7CBDEA3F">
            <w:pPr>
              <w:rPr>
                <w:sz w:val="20"/>
                <w:szCs w:val="20"/>
              </w:rPr>
            </w:pPr>
            <w:r w:rsidRPr="51B67F8B" w:rsidR="2B835360">
              <w:rPr>
                <w:sz w:val="20"/>
                <w:szCs w:val="20"/>
              </w:rPr>
              <w:t>Follow rules and listen well to all instructions Recognise and describe how their body feels during exercise</w:t>
            </w:r>
          </w:p>
          <w:p w:rsidRDefault="00000000" w14:paraId="000000D8" wp14:textId="4BD9AA50">
            <w:pPr>
              <w:rPr>
                <w:sz w:val="20"/>
                <w:szCs w:val="20"/>
                <w:rtl w:val="0"/>
              </w:rPr>
            </w:pPr>
          </w:p>
        </w:tc>
        <w:tc>
          <w:tcPr>
            <w:tcW w:w="1680" w:type="dxa"/>
            <w:tcMar/>
          </w:tcPr>
          <w:p w:rsidP="51B67F8B" w:rsidRDefault="00000000" wp14:textId="77777777" w14:paraId="42ECA9D4">
            <w:pPr>
              <w:rPr>
                <w:b w:val="1"/>
                <w:bCs w:val="1"/>
                <w:sz w:val="20"/>
                <w:szCs w:val="20"/>
              </w:rPr>
            </w:pPr>
            <w:r w:rsidRPr="51B67F8B" w:rsidR="03A8188A">
              <w:rPr>
                <w:b w:val="1"/>
                <w:bCs w:val="1"/>
                <w:sz w:val="20"/>
                <w:szCs w:val="20"/>
              </w:rPr>
              <w:t>Basketball</w:t>
            </w:r>
          </w:p>
          <w:p w:rsidP="51B67F8B" w:rsidRDefault="00000000" w14:paraId="0E002931" wp14:textId="511E8039">
            <w:pPr>
              <w:rPr>
                <w:sz w:val="20"/>
                <w:szCs w:val="20"/>
                <w:rtl w:val="0"/>
              </w:rPr>
            </w:pPr>
          </w:p>
          <w:p w:rsidP="51B67F8B" w:rsidRDefault="00000000" wp14:textId="77777777" w14:paraId="7630073B">
            <w:pPr>
              <w:rPr>
                <w:sz w:val="20"/>
                <w:szCs w:val="20"/>
              </w:rPr>
            </w:pPr>
            <w:r w:rsidRPr="51B67F8B" w:rsidR="03A8188A">
              <w:rPr>
                <w:sz w:val="20"/>
                <w:szCs w:val="20"/>
              </w:rPr>
              <w:t>Describe, Explain &amp; comment on their own &amp; others actions &amp; feelings Effectively communicate &amp; collaborate with each other</w:t>
            </w:r>
          </w:p>
          <w:p w:rsidRDefault="00000000" w14:paraId="000000DA" wp14:textId="5369B420">
            <w:pPr>
              <w:rPr>
                <w:sz w:val="20"/>
                <w:szCs w:val="20"/>
                <w:rtl w:val="0"/>
              </w:rPr>
            </w:pPr>
          </w:p>
        </w:tc>
        <w:tc>
          <w:tcPr>
            <w:tcW w:w="1845" w:type="dxa"/>
            <w:tcMar/>
          </w:tcPr>
          <w:p w:rsidP="51B67F8B" w:rsidRDefault="00000000" wp14:textId="77777777" w14:paraId="7B94697F">
            <w:pPr>
              <w:rPr>
                <w:sz w:val="20"/>
                <w:szCs w:val="20"/>
              </w:rPr>
            </w:pPr>
            <w:r w:rsidR="406BD62B">
              <w:rPr>
                <w:b w:val="1"/>
                <w:bCs w:val="1"/>
                <w:sz w:val="20"/>
                <w:szCs w:val="20"/>
              </w:rPr>
              <w:t xml:space="preserve">Basketball</w:t>
            </w:r>
          </w:p>
          <w:p w:rsidP="51B67F8B" w:rsidRDefault="00000000" w14:paraId="04EDBB6C" wp14:textId="04DDCCC3">
            <w:pPr>
              <w:rPr>
                <w:sz w:val="20"/>
                <w:szCs w:val="20"/>
                <w:rtl w:val="0"/>
              </w:rPr>
            </w:pPr>
          </w:p>
          <w:p w:rsidP="51B67F8B" w:rsidRDefault="00000000" wp14:textId="77777777" w14:paraId="4059D902">
            <w:pPr>
              <w:rPr>
                <w:sz w:val="20"/>
                <w:szCs w:val="20"/>
              </w:rPr>
            </w:pPr>
            <w:r w:rsidRPr="51B67F8B" w:rsidR="406BD62B">
              <w:rPr>
                <w:sz w:val="20"/>
                <w:szCs w:val="20"/>
              </w:rPr>
              <w:t>Work independently for extended periods of time without guidance Demonstrate how strategies and tactics can improve their work</w:t>
            </w:r>
          </w:p>
          <w:p w:rsidRDefault="00000000" w14:paraId="000000DC" wp14:textId="29405381">
            <w:pPr>
              <w:rPr>
                <w:sz w:val="20"/>
                <w:szCs w:val="20"/>
                <w:rtl w:val="0"/>
              </w:rPr>
            </w:pPr>
          </w:p>
        </w:tc>
        <w:tc>
          <w:tcPr>
            <w:tcW w:w="1845" w:type="dxa"/>
            <w:tcMar/>
          </w:tcPr>
          <w:p w:rsidR="51B67F8B" w:rsidP="51B67F8B" w:rsidRDefault="51B67F8B" w14:paraId="1DCC7C76" w14:textId="414A7B6A">
            <w:pPr>
              <w:pStyle w:val="Normal"/>
              <w:rPr>
                <w:b w:val="1"/>
                <w:bCs w:val="1"/>
                <w:sz w:val="20"/>
                <w:szCs w:val="20"/>
                <w:rtl w:val="0"/>
              </w:rPr>
            </w:pPr>
          </w:p>
        </w:tc>
      </w:tr>
      <w:tr xmlns:wp14="http://schemas.microsoft.com/office/word/2010/wordml" w:rsidTr="02580189" w14:paraId="74BEC1BA" wp14:textId="77777777">
        <w:trPr>
          <w:cantSplit w:val="0"/>
          <w:trHeight w:val="420" w:hRule="atLeast"/>
          <w:tblHeader w:val="0"/>
        </w:trPr>
        <w:tc>
          <w:tcPr>
            <w:tcW w:w="2310" w:type="dxa"/>
            <w:tcMar/>
          </w:tcPr>
          <w:p w:rsidRDefault="00000000" w14:paraId="000000DD" wp14:textId="77777777">
            <w:pPr>
              <w:rPr>
                <w:b w:val="1"/>
                <w:bCs w:val="1"/>
                <w:sz w:val="20"/>
                <w:szCs w:val="20"/>
              </w:rPr>
            </w:pPr>
            <w:r>
              <w:rPr>
                <w:b w:val="1"/>
                <w:bCs w:val="1"/>
                <w:sz w:val="20"/>
                <w:szCs w:val="20"/>
                <w:rtl w:val="0"/>
              </w:rPr>
              <w:t xml:space="preserve">Science </w:t>
            </w:r>
          </w:p>
          <w:p w:rsidRDefault="00000000" w14:paraId="000000DE" wp14:textId="77777777">
            <w:pPr>
              <w:rPr>
                <w:b w:val="1"/>
                <w:bCs w:val="1"/>
                <w:sz w:val="20"/>
                <w:szCs w:val="20"/>
              </w:rPr>
            </w:pPr>
            <w:r>
              <w:rPr>
                <w:rtl w:val="0"/>
              </w:rPr>
            </w:r>
          </w:p>
          <w:p w:rsidRDefault="00000000" w14:paraId="000000DF" wp14:textId="77777777">
            <w:pPr>
              <w:rPr>
                <w:sz w:val="20"/>
                <w:szCs w:val="20"/>
              </w:rPr>
            </w:pPr>
            <w:r>
              <w:rPr>
                <w:rtl w:val="0"/>
              </w:rPr>
            </w:r>
          </w:p>
          <w:p w:rsidRDefault="00000000" w14:paraId="000000E0" wp14:textId="77777777">
            <w:pPr>
              <w:rPr>
                <w:sz w:val="20"/>
                <w:szCs w:val="20"/>
              </w:rPr>
            </w:pPr>
            <w:r>
              <w:rPr>
                <w:rtl w:val="0"/>
              </w:rPr>
            </w:r>
          </w:p>
        </w:tc>
        <w:tc>
          <w:tcPr>
            <w:tcW w:w="1695" w:type="dxa"/>
            <w:tcMar/>
          </w:tcPr>
          <w:p w:rsidRDefault="00000000" w14:paraId="000000E1" wp14:textId="77777777">
            <w:pPr>
              <w:rPr>
                <w:b w:val="1"/>
                <w:bCs w:val="1"/>
                <w:sz w:val="20"/>
                <w:szCs w:val="20"/>
              </w:rPr>
            </w:pPr>
            <w:r w:rsidRPr="51B67F8B" w:rsidR="57690ECF">
              <w:rPr>
                <w:b w:val="1"/>
                <w:bCs w:val="1"/>
                <w:sz w:val="20"/>
                <w:szCs w:val="20"/>
              </w:rPr>
              <w:t>Forces and Magnets</w:t>
            </w:r>
          </w:p>
          <w:p w:rsidR="51B67F8B" w:rsidP="51B67F8B" w:rsidRDefault="51B67F8B" w14:paraId="43B24424" w14:textId="3CDDC9CF">
            <w:pPr>
              <w:rPr>
                <w:sz w:val="20"/>
                <w:szCs w:val="20"/>
                <w:rtl w:val="0"/>
              </w:rPr>
            </w:pPr>
          </w:p>
          <w:p w:rsidRDefault="00000000" w14:paraId="000000E2" wp14:textId="13D8ECE2">
            <w:pPr>
              <w:rPr>
                <w:sz w:val="20"/>
                <w:szCs w:val="20"/>
              </w:rPr>
            </w:pPr>
            <w:r w:rsidRPr="51B67F8B" w:rsidR="01657D3D">
              <w:rPr>
                <w:sz w:val="20"/>
                <w:szCs w:val="20"/>
              </w:rPr>
              <w:t>To investigate c</w:t>
            </w:r>
            <w:r w:rsidRPr="51B67F8B" w:rsidR="57690ECF">
              <w:rPr>
                <w:sz w:val="20"/>
                <w:szCs w:val="20"/>
              </w:rPr>
              <w:t>ontact and invisible forces</w:t>
            </w:r>
            <w:r w:rsidRPr="51B67F8B" w:rsidR="539309A4">
              <w:rPr>
                <w:sz w:val="20"/>
                <w:szCs w:val="20"/>
              </w:rPr>
              <w:t>.</w:t>
            </w:r>
          </w:p>
          <w:p w:rsidRDefault="00000000" w14:paraId="1FB85E4D" wp14:textId="083BD40F">
            <w:pPr/>
            <w:r w:rsidRPr="51B67F8B" w:rsidR="57690ECF">
              <w:rPr>
                <w:sz w:val="20"/>
                <w:szCs w:val="20"/>
              </w:rPr>
              <w:t>Push and pull</w:t>
            </w:r>
            <w:r w:rsidRPr="51B67F8B" w:rsidR="575C07CA">
              <w:rPr>
                <w:sz w:val="20"/>
                <w:szCs w:val="20"/>
              </w:rPr>
              <w:t xml:space="preserve">, twisting, </w:t>
            </w:r>
            <w:r w:rsidRPr="51B67F8B" w:rsidR="575C07CA">
              <w:rPr>
                <w:sz w:val="20"/>
                <w:szCs w:val="20"/>
              </w:rPr>
              <w:t>magnetism</w:t>
            </w:r>
            <w:r w:rsidRPr="51B67F8B" w:rsidR="575C07CA">
              <w:rPr>
                <w:sz w:val="20"/>
                <w:szCs w:val="20"/>
              </w:rPr>
              <w:t xml:space="preserve"> and gravity.</w:t>
            </w:r>
          </w:p>
          <w:p w:rsidRDefault="00000000" w14:paraId="000000E3" wp14:textId="318DD44C">
            <w:pPr>
              <w:rPr>
                <w:sz w:val="20"/>
                <w:szCs w:val="20"/>
                <w:rtl w:val="0"/>
              </w:rPr>
            </w:pPr>
          </w:p>
        </w:tc>
        <w:tc>
          <w:tcPr>
            <w:tcW w:w="1725" w:type="dxa"/>
            <w:tcMar/>
          </w:tcPr>
          <w:p w:rsidRDefault="00000000" w14:paraId="000000E4" wp14:textId="77777777">
            <w:pPr>
              <w:rPr>
                <w:b w:val="1"/>
                <w:bCs w:val="1"/>
                <w:color w:val="222222"/>
                <w:sz w:val="20"/>
                <w:szCs w:val="20"/>
              </w:rPr>
            </w:pPr>
            <w:r w:rsidRPr="51B67F8B" w:rsidR="57690ECF">
              <w:rPr>
                <w:b w:val="1"/>
                <w:bCs w:val="1"/>
                <w:color w:val="222222"/>
                <w:sz w:val="20"/>
                <w:szCs w:val="20"/>
              </w:rPr>
              <w:t>Forces and Magnets</w:t>
            </w:r>
          </w:p>
          <w:p w:rsidR="51B67F8B" w:rsidP="51B67F8B" w:rsidRDefault="51B67F8B" w14:paraId="1EA60393" w14:textId="53AB145B">
            <w:pPr>
              <w:rPr>
                <w:color w:val="222222"/>
                <w:sz w:val="20"/>
                <w:szCs w:val="20"/>
                <w:rtl w:val="0"/>
              </w:rPr>
            </w:pPr>
          </w:p>
          <w:p w:rsidRDefault="00000000" w14:paraId="530CEF5C" wp14:textId="0EFF58BB">
            <w:pPr/>
            <w:r w:rsidRPr="51B67F8B" w:rsidR="57690ECF">
              <w:rPr>
                <w:color w:val="222222"/>
                <w:sz w:val="20"/>
                <w:szCs w:val="20"/>
              </w:rPr>
              <w:t>Friction and gravity</w:t>
            </w:r>
          </w:p>
          <w:p w:rsidP="51B67F8B" w:rsidRDefault="00000000" w14:paraId="19475996" wp14:textId="07FA0988">
            <w:pPr>
              <w:rPr>
                <w:color w:val="222222"/>
                <w:sz w:val="20"/>
                <w:szCs w:val="20"/>
              </w:rPr>
            </w:pPr>
            <w:r w:rsidRPr="51B67F8B" w:rsidR="2170B97E">
              <w:rPr>
                <w:color w:val="222222"/>
                <w:sz w:val="20"/>
                <w:szCs w:val="20"/>
              </w:rPr>
              <w:t>Comparative testing – to understand the effect of friction on movement.</w:t>
            </w:r>
          </w:p>
          <w:p w:rsidRDefault="00000000" w14:paraId="000000E6" wp14:textId="446A4480">
            <w:pPr>
              <w:rPr>
                <w:color w:val="222222"/>
                <w:sz w:val="20"/>
                <w:szCs w:val="20"/>
                <w:rtl w:val="0"/>
              </w:rPr>
            </w:pPr>
          </w:p>
        </w:tc>
        <w:tc>
          <w:tcPr>
            <w:tcW w:w="1695" w:type="dxa"/>
            <w:tcMar/>
          </w:tcPr>
          <w:p w:rsidRDefault="00000000" w14:paraId="000000E7" wp14:textId="77777777">
            <w:pPr/>
            <w:r w:rsidRPr="51B67F8B" w:rsidR="57690ECF">
              <w:rPr>
                <w:b w:val="1"/>
                <w:bCs w:val="1"/>
                <w:sz w:val="20"/>
                <w:szCs w:val="20"/>
              </w:rPr>
              <w:t>Forces and Magnets</w:t>
            </w:r>
          </w:p>
          <w:p w:rsidR="51B67F8B" w:rsidP="51B67F8B" w:rsidRDefault="51B67F8B" w14:paraId="474EEC0F" w14:textId="22643128">
            <w:pPr>
              <w:rPr>
                <w:b w:val="1"/>
                <w:bCs w:val="1"/>
                <w:sz w:val="20"/>
                <w:szCs w:val="20"/>
                <w:rtl w:val="0"/>
              </w:rPr>
            </w:pPr>
          </w:p>
          <w:p w:rsidR="4CBF44EC" w:rsidRDefault="4CBF44EC" w14:paraId="7C4DC4BD" w14:textId="34EB605F">
            <w:r w:rsidRPr="51B67F8B" w:rsidR="4CBF44EC">
              <w:rPr>
                <w:sz w:val="20"/>
                <w:szCs w:val="20"/>
              </w:rPr>
              <w:t>To understand the effect of magnets.</w:t>
            </w:r>
          </w:p>
          <w:p w:rsidR="4CBF44EC" w:rsidP="51B67F8B" w:rsidRDefault="4CBF44EC" w14:paraId="5731020A" w14:textId="0CD90D93">
            <w:pPr>
              <w:rPr>
                <w:sz w:val="20"/>
                <w:szCs w:val="20"/>
              </w:rPr>
            </w:pPr>
            <w:r w:rsidRPr="51B67F8B" w:rsidR="4CBF44EC">
              <w:rPr>
                <w:sz w:val="20"/>
                <w:szCs w:val="20"/>
              </w:rPr>
              <w:t>Attracting and repelling two poles</w:t>
            </w:r>
          </w:p>
          <w:p w:rsidR="51B67F8B" w:rsidP="51B67F8B" w:rsidRDefault="51B67F8B" w14:paraId="69ED8DD1" w14:textId="175E8F74">
            <w:pPr>
              <w:rPr>
                <w:b w:val="0"/>
                <w:bCs w:val="0"/>
                <w:sz w:val="20"/>
                <w:szCs w:val="20"/>
                <w:rtl w:val="0"/>
              </w:rPr>
            </w:pPr>
          </w:p>
          <w:p w:rsidR="51B67F8B" w:rsidP="51B67F8B" w:rsidRDefault="51B67F8B" w14:paraId="37A2FF99" w14:textId="59F952D0">
            <w:pPr>
              <w:rPr>
                <w:sz w:val="20"/>
                <w:szCs w:val="20"/>
                <w:rtl w:val="0"/>
              </w:rPr>
            </w:pPr>
          </w:p>
          <w:p w:rsidRDefault="00000000" w14:paraId="000000E9" wp14:textId="5EFC5F2A">
            <w:pPr>
              <w:rPr>
                <w:sz w:val="20"/>
                <w:szCs w:val="20"/>
                <w:rtl w:val="0"/>
              </w:rPr>
            </w:pPr>
          </w:p>
        </w:tc>
        <w:tc>
          <w:tcPr>
            <w:tcW w:w="1665" w:type="dxa"/>
            <w:tcMar/>
          </w:tcPr>
          <w:p w:rsidRDefault="00000000" w14:paraId="070E150E" wp14:textId="43EA3062">
            <w:pPr/>
            <w:r w:rsidRPr="51B67F8B" w:rsidR="489F926B">
              <w:rPr>
                <w:b w:val="1"/>
                <w:bCs w:val="1"/>
                <w:sz w:val="20"/>
                <w:szCs w:val="20"/>
              </w:rPr>
              <w:t>Forces and Magnets</w:t>
            </w:r>
            <w:r w:rsidRPr="51B67F8B" w:rsidR="489F926B">
              <w:rPr>
                <w:sz w:val="20"/>
                <w:szCs w:val="20"/>
              </w:rPr>
              <w:t xml:space="preserve"> </w:t>
            </w:r>
          </w:p>
          <w:p w:rsidP="51B67F8B" w:rsidRDefault="00000000" w14:paraId="0AF809D2" wp14:textId="2B287A80">
            <w:pPr>
              <w:rPr>
                <w:sz w:val="20"/>
                <w:szCs w:val="20"/>
                <w:rtl w:val="0"/>
              </w:rPr>
            </w:pPr>
          </w:p>
          <w:p w:rsidP="51B67F8B" w:rsidRDefault="00000000" w14:paraId="4C394B49" wp14:textId="1DC85B91">
            <w:pPr>
              <w:rPr>
                <w:sz w:val="20"/>
                <w:szCs w:val="20"/>
              </w:rPr>
            </w:pPr>
            <w:r w:rsidRPr="51B67F8B" w:rsidR="30A7C70D">
              <w:rPr>
                <w:sz w:val="20"/>
                <w:szCs w:val="20"/>
              </w:rPr>
              <w:t>To investigate whether materials are magnetic or non-magnetic.</w:t>
            </w:r>
          </w:p>
          <w:p w:rsidRDefault="00000000" w14:paraId="47C7B2A3" wp14:textId="66FB5A9C">
            <w:pPr/>
            <w:r w:rsidRPr="51B67F8B" w:rsidR="30A7C70D">
              <w:rPr>
                <w:sz w:val="20"/>
                <w:szCs w:val="20"/>
              </w:rPr>
              <w:t>To work scientifically</w:t>
            </w:r>
          </w:p>
          <w:p w:rsidP="51B67F8B" w:rsidRDefault="00000000" w14:paraId="0A460BCD" wp14:textId="0B52661F">
            <w:pPr>
              <w:rPr>
                <w:sz w:val="20"/>
                <w:szCs w:val="20"/>
                <w:rtl w:val="0"/>
              </w:rPr>
            </w:pPr>
          </w:p>
          <w:p w:rsidP="51B67F8B" w:rsidRDefault="00000000" w14:paraId="000000EB" wp14:textId="50EFE64D">
            <w:pPr>
              <w:pStyle w:val="Normal"/>
              <w:rPr>
                <w:sz w:val="20"/>
                <w:szCs w:val="20"/>
                <w:rtl w:val="0"/>
              </w:rPr>
            </w:pPr>
          </w:p>
        </w:tc>
        <w:tc>
          <w:tcPr>
            <w:tcW w:w="1680" w:type="dxa"/>
            <w:tcMar/>
          </w:tcPr>
          <w:p w:rsidRDefault="00000000" w14:paraId="5935B859" wp14:textId="10E2A8D8">
            <w:pPr/>
            <w:r w:rsidRPr="51B67F8B" w:rsidR="303AF9DE">
              <w:rPr>
                <w:b w:val="1"/>
                <w:bCs w:val="1"/>
                <w:sz w:val="20"/>
                <w:szCs w:val="20"/>
              </w:rPr>
              <w:t>Forces and Magnets</w:t>
            </w:r>
            <w:r w:rsidRPr="51B67F8B" w:rsidR="303AF9DE">
              <w:rPr>
                <w:sz w:val="20"/>
                <w:szCs w:val="20"/>
              </w:rPr>
              <w:t xml:space="preserve"> </w:t>
            </w:r>
          </w:p>
          <w:p w:rsidP="51B67F8B" w:rsidRDefault="00000000" w14:paraId="1AB85B16" wp14:textId="7C637147">
            <w:pPr>
              <w:rPr>
                <w:sz w:val="20"/>
                <w:szCs w:val="20"/>
                <w:rtl w:val="0"/>
              </w:rPr>
            </w:pPr>
          </w:p>
          <w:p w:rsidP="51B67F8B" w:rsidRDefault="00000000" w14:paraId="1F2449AF" wp14:textId="149DCCF5">
            <w:pPr>
              <w:pStyle w:val="Normal"/>
              <w:rPr>
                <w:sz w:val="20"/>
                <w:szCs w:val="20"/>
              </w:rPr>
            </w:pPr>
            <w:r w:rsidRPr="51B67F8B" w:rsidR="11A1A7BA">
              <w:rPr>
                <w:sz w:val="20"/>
                <w:szCs w:val="20"/>
              </w:rPr>
              <w:t>To investigate which is the strongest magnet.</w:t>
            </w:r>
          </w:p>
          <w:p w:rsidP="51B67F8B" w:rsidRDefault="00000000" w14:paraId="6AAEE5F6" wp14:textId="2F24254F">
            <w:pPr>
              <w:rPr>
                <w:sz w:val="20"/>
                <w:szCs w:val="20"/>
              </w:rPr>
            </w:pPr>
            <w:r w:rsidRPr="51B67F8B" w:rsidR="11A1A7BA">
              <w:rPr>
                <w:sz w:val="20"/>
                <w:szCs w:val="20"/>
              </w:rPr>
              <w:t>To work scientifically</w:t>
            </w:r>
          </w:p>
          <w:p w:rsidP="51B67F8B" w:rsidRDefault="00000000" w14:paraId="6F10BC02" wp14:textId="60B7C59A">
            <w:pPr>
              <w:rPr>
                <w:sz w:val="20"/>
                <w:szCs w:val="20"/>
                <w:rtl w:val="0"/>
              </w:rPr>
            </w:pPr>
          </w:p>
          <w:p w:rsidRDefault="00000000" w14:paraId="000000EE" wp14:textId="1446FBE6">
            <w:pPr>
              <w:rPr>
                <w:sz w:val="20"/>
                <w:szCs w:val="20"/>
                <w:rtl w:val="0"/>
              </w:rPr>
            </w:pPr>
          </w:p>
        </w:tc>
        <w:tc>
          <w:tcPr>
            <w:tcW w:w="1845" w:type="dxa"/>
            <w:tcMar/>
          </w:tcPr>
          <w:p w:rsidRDefault="00000000" w14:paraId="3C3A81C3" wp14:textId="42BA9EE8">
            <w:pPr/>
            <w:r w:rsidRPr="51B67F8B" w:rsidR="1C0B8FDC">
              <w:rPr>
                <w:b w:val="1"/>
                <w:bCs w:val="1"/>
                <w:sz w:val="20"/>
                <w:szCs w:val="20"/>
              </w:rPr>
              <w:t>Forces and Magnets</w:t>
            </w:r>
          </w:p>
          <w:p w:rsidP="51B67F8B" w:rsidRDefault="00000000" w14:paraId="20D61A8D" wp14:textId="39C807D8">
            <w:pPr>
              <w:rPr>
                <w:sz w:val="20"/>
                <w:szCs w:val="20"/>
                <w:rtl w:val="0"/>
              </w:rPr>
            </w:pPr>
          </w:p>
          <w:p w:rsidRDefault="00000000" w14:paraId="30D36966" wp14:textId="66C590B8">
            <w:pPr/>
            <w:r w:rsidRPr="51B67F8B" w:rsidR="292B5044">
              <w:rPr>
                <w:sz w:val="20"/>
                <w:szCs w:val="20"/>
              </w:rPr>
              <w:t>To know that forces can work at a distance,</w:t>
            </w:r>
          </w:p>
          <w:p w:rsidP="51B67F8B" w:rsidRDefault="00000000" w14:paraId="546D3B69" wp14:textId="23F0F5CC">
            <w:pPr>
              <w:rPr>
                <w:sz w:val="20"/>
                <w:szCs w:val="20"/>
                <w:rtl w:val="0"/>
              </w:rPr>
            </w:pPr>
          </w:p>
          <w:p w:rsidRDefault="00000000" w14:paraId="60179889" wp14:textId="130178FF">
            <w:pPr/>
            <w:r w:rsidRPr="51B67F8B" w:rsidR="292B5044">
              <w:rPr>
                <w:b w:val="1"/>
                <w:bCs w:val="1"/>
                <w:sz w:val="20"/>
                <w:szCs w:val="20"/>
              </w:rPr>
              <w:t>End of Topic Assessment.</w:t>
            </w:r>
            <w:r w:rsidRPr="51B67F8B" w:rsidR="1C0B8FDC">
              <w:rPr>
                <w:sz w:val="20"/>
                <w:szCs w:val="20"/>
              </w:rPr>
              <w:t xml:space="preserve"> </w:t>
            </w:r>
          </w:p>
          <w:p w:rsidP="51B67F8B" w:rsidRDefault="00000000" w14:paraId="000000F1" wp14:textId="69EB6948">
            <w:pPr>
              <w:pStyle w:val="Normal"/>
              <w:rPr>
                <w:sz w:val="20"/>
                <w:szCs w:val="20"/>
                <w:rtl w:val="0"/>
              </w:rPr>
            </w:pPr>
          </w:p>
        </w:tc>
        <w:tc>
          <w:tcPr>
            <w:tcW w:w="1845" w:type="dxa"/>
            <w:tcMar/>
          </w:tcPr>
          <w:p w:rsidR="51B67F8B" w:rsidP="51B67F8B" w:rsidRDefault="51B67F8B" w14:paraId="25FE5BF8" w14:textId="3CF63F3F">
            <w:pPr>
              <w:pStyle w:val="Normal"/>
              <w:rPr>
                <w:b w:val="1"/>
                <w:bCs w:val="1"/>
                <w:sz w:val="20"/>
                <w:szCs w:val="20"/>
                <w:rtl w:val="0"/>
              </w:rPr>
            </w:pPr>
          </w:p>
        </w:tc>
      </w:tr>
      <w:tr xmlns:wp14="http://schemas.microsoft.com/office/word/2010/wordml" w:rsidTr="02580189" w14:paraId="256B7CFF" wp14:textId="77777777">
        <w:trPr>
          <w:cantSplit w:val="0"/>
          <w:trHeight w:val="453" w:hRule="atLeast"/>
          <w:tblHeader w:val="0"/>
        </w:trPr>
        <w:tc>
          <w:tcPr>
            <w:tcW w:w="2310" w:type="dxa"/>
            <w:tcMar/>
          </w:tcPr>
          <w:p w:rsidRDefault="00000000" w14:paraId="000000F2" wp14:textId="77777777">
            <w:pPr>
              <w:rPr>
                <w:b w:val="1"/>
                <w:bCs w:val="1"/>
                <w:sz w:val="20"/>
                <w:szCs w:val="20"/>
              </w:rPr>
            </w:pPr>
            <w:r>
              <w:rPr>
                <w:b w:val="1"/>
                <w:bCs w:val="1"/>
                <w:sz w:val="20"/>
                <w:szCs w:val="20"/>
                <w:rtl w:val="0"/>
              </w:rPr>
              <w:t xml:space="preserve">French</w:t>
            </w:r>
          </w:p>
          <w:p w:rsidRDefault="00000000" w14:paraId="000000F3" wp14:textId="77777777">
            <w:pPr>
              <w:rPr>
                <w:b w:val="1"/>
                <w:bCs w:val="1"/>
                <w:sz w:val="20"/>
                <w:szCs w:val="20"/>
              </w:rPr>
            </w:pPr>
            <w:r>
              <w:rPr>
                <w:rtl w:val="0"/>
              </w:rPr>
            </w:r>
          </w:p>
          <w:p w:rsidRDefault="00000000" w14:paraId="000000F4" wp14:textId="77777777">
            <w:pPr>
              <w:rPr>
                <w:sz w:val="20"/>
                <w:szCs w:val="20"/>
              </w:rPr>
            </w:pPr>
            <w:r>
              <w:rPr>
                <w:rtl w:val="0"/>
              </w:rPr>
            </w:r>
          </w:p>
        </w:tc>
        <w:tc>
          <w:tcPr>
            <w:tcW w:w="1695" w:type="dxa"/>
            <w:tcMar/>
          </w:tcPr>
          <w:p w:rsidRDefault="00000000" w14:paraId="000000F5" wp14:textId="77777777">
            <w:pPr>
              <w:rPr>
                <w:b w:val="1"/>
                <w:bCs w:val="1"/>
                <w:sz w:val="20"/>
                <w:szCs w:val="20"/>
              </w:rPr>
            </w:pPr>
            <w:r w:rsidRPr="51B67F8B" w:rsidR="57690ECF">
              <w:rPr>
                <w:b w:val="1"/>
                <w:bCs w:val="1"/>
                <w:sz w:val="20"/>
                <w:szCs w:val="20"/>
              </w:rPr>
              <w:t>All about me</w:t>
            </w:r>
          </w:p>
          <w:p w:rsidR="51B67F8B" w:rsidP="51B67F8B" w:rsidRDefault="51B67F8B" w14:paraId="6B059A1C" w14:textId="00074333">
            <w:pPr>
              <w:rPr>
                <w:sz w:val="20"/>
                <w:szCs w:val="20"/>
                <w:rtl w:val="0"/>
              </w:rPr>
            </w:pPr>
          </w:p>
          <w:p w:rsidRDefault="00000000" w14:paraId="09441288" wp14:textId="4ED4871C">
            <w:pPr/>
            <w:r w:rsidRPr="51B67F8B" w:rsidR="57690ECF">
              <w:rPr>
                <w:sz w:val="20"/>
                <w:szCs w:val="20"/>
              </w:rPr>
              <w:t>Classroom instructions</w:t>
            </w:r>
          </w:p>
          <w:p w:rsidP="51B67F8B" w:rsidRDefault="00000000" w14:paraId="4DBB4A31" wp14:textId="21A2DABE">
            <w:pPr>
              <w:rPr>
                <w:sz w:val="20"/>
                <w:szCs w:val="20"/>
                <w:rtl w:val="0"/>
              </w:rPr>
            </w:pPr>
          </w:p>
          <w:p w:rsidRDefault="00000000" w14:paraId="2A54AEC0" wp14:textId="6192B091">
            <w:pPr/>
            <w:r w:rsidRPr="51B67F8B" w:rsidR="53A382A0">
              <w:rPr>
                <w:sz w:val="20"/>
                <w:szCs w:val="20"/>
              </w:rPr>
              <w:t xml:space="preserve">Listen attentively to spoken </w:t>
            </w:r>
          </w:p>
          <w:p w:rsidP="51B67F8B" w:rsidRDefault="00000000" w14:paraId="0E61B692" wp14:textId="1E4C54ED">
            <w:pPr>
              <w:pStyle w:val="Normal"/>
            </w:pPr>
            <w:r w:rsidRPr="51B67F8B" w:rsidR="53A382A0">
              <w:rPr>
                <w:sz w:val="20"/>
                <w:szCs w:val="20"/>
              </w:rPr>
              <w:t xml:space="preserve">language and show understanding </w:t>
            </w:r>
          </w:p>
          <w:p w:rsidP="51B67F8B" w:rsidRDefault="00000000" w14:paraId="5E8A66DB" wp14:textId="313C8B09">
            <w:pPr>
              <w:pStyle w:val="Normal"/>
            </w:pPr>
            <w:r w:rsidRPr="51B67F8B" w:rsidR="53A382A0">
              <w:rPr>
                <w:sz w:val="20"/>
                <w:szCs w:val="20"/>
              </w:rPr>
              <w:t xml:space="preserve">by joining in and responding in the </w:t>
            </w:r>
          </w:p>
          <w:p w:rsidP="51B67F8B" w:rsidRDefault="00000000" w14:paraId="3046C6D3" wp14:textId="1E557BF2">
            <w:pPr>
              <w:pStyle w:val="Normal"/>
            </w:pPr>
            <w:r w:rsidRPr="51B67F8B" w:rsidR="53A382A0">
              <w:rPr>
                <w:sz w:val="20"/>
                <w:szCs w:val="20"/>
              </w:rPr>
              <w:t xml:space="preserve">context of giving and following </w:t>
            </w:r>
          </w:p>
          <w:p w:rsidP="51B67F8B" w:rsidRDefault="00000000" w14:paraId="3E1FAE39" wp14:textId="6F1F631B">
            <w:pPr>
              <w:pStyle w:val="Normal"/>
            </w:pPr>
            <w:r w:rsidRPr="51B67F8B" w:rsidR="53A382A0">
              <w:rPr>
                <w:sz w:val="20"/>
                <w:szCs w:val="20"/>
              </w:rPr>
              <w:t>classroom instructions.</w:t>
            </w:r>
          </w:p>
          <w:p w:rsidP="51B67F8B" w:rsidRDefault="00000000" w14:paraId="5351D165" wp14:textId="62AA6F8F">
            <w:pPr>
              <w:pStyle w:val="Normal"/>
              <w:rPr>
                <w:sz w:val="20"/>
                <w:szCs w:val="20"/>
                <w:rtl w:val="0"/>
              </w:rPr>
            </w:pPr>
          </w:p>
          <w:p w:rsidP="51B67F8B" w:rsidRDefault="00000000" w14:paraId="4391CBFE" wp14:textId="008A3CEE">
            <w:pPr>
              <w:pStyle w:val="Normal"/>
            </w:pPr>
            <w:r w:rsidRPr="51B67F8B" w:rsidR="53A382A0">
              <w:rPr>
                <w:sz w:val="20"/>
                <w:szCs w:val="20"/>
              </w:rPr>
              <w:t xml:space="preserve">To listen and respond to </w:t>
            </w:r>
          </w:p>
          <w:p w:rsidP="51B67F8B" w:rsidRDefault="00000000" w14:paraId="3E602A40" wp14:textId="17B7389A">
            <w:pPr>
              <w:pStyle w:val="Normal"/>
            </w:pPr>
            <w:r w:rsidRPr="51B67F8B" w:rsidR="53A382A0">
              <w:rPr>
                <w:sz w:val="20"/>
                <w:szCs w:val="20"/>
              </w:rPr>
              <w:t>instructions</w:t>
            </w:r>
          </w:p>
          <w:p w:rsidRDefault="00000000" w14:paraId="000000F6" wp14:textId="5287A3B0">
            <w:pPr>
              <w:rPr>
                <w:sz w:val="20"/>
                <w:szCs w:val="20"/>
                <w:rtl w:val="0"/>
              </w:rPr>
            </w:pPr>
          </w:p>
        </w:tc>
        <w:tc>
          <w:tcPr>
            <w:tcW w:w="1725" w:type="dxa"/>
            <w:tcMar/>
          </w:tcPr>
          <w:p w:rsidRDefault="00000000" w14:paraId="000000F7" wp14:textId="77777777">
            <w:pPr>
              <w:rPr>
                <w:b w:val="1"/>
                <w:bCs w:val="1"/>
                <w:sz w:val="20"/>
                <w:szCs w:val="20"/>
              </w:rPr>
            </w:pPr>
            <w:r w:rsidRPr="51B67F8B" w:rsidR="57690ECF">
              <w:rPr>
                <w:b w:val="1"/>
                <w:bCs w:val="1"/>
                <w:sz w:val="20"/>
                <w:szCs w:val="20"/>
              </w:rPr>
              <w:t>All about me</w:t>
            </w:r>
          </w:p>
          <w:p w:rsidR="51B67F8B" w:rsidP="51B67F8B" w:rsidRDefault="51B67F8B" w14:paraId="5FC2FAC8" w14:textId="37549480">
            <w:pPr>
              <w:rPr>
                <w:sz w:val="20"/>
                <w:szCs w:val="20"/>
                <w:rtl w:val="0"/>
              </w:rPr>
            </w:pPr>
          </w:p>
          <w:p w:rsidRDefault="00000000" w14:paraId="14241A60" wp14:textId="4BDBE8C4">
            <w:pPr/>
            <w:r w:rsidRPr="51B67F8B" w:rsidR="57690ECF">
              <w:rPr>
                <w:sz w:val="20"/>
                <w:szCs w:val="20"/>
              </w:rPr>
              <w:t>My Body</w:t>
            </w:r>
          </w:p>
          <w:p w:rsidP="51B67F8B" w:rsidRDefault="00000000" w14:paraId="67C537E4" wp14:textId="62DC7292">
            <w:pPr>
              <w:rPr>
                <w:sz w:val="20"/>
                <w:szCs w:val="20"/>
                <w:rtl w:val="0"/>
              </w:rPr>
            </w:pPr>
          </w:p>
          <w:p w:rsidRDefault="00000000" w14:paraId="351E10F5" wp14:textId="415C24AE">
            <w:pPr/>
            <w:r w:rsidRPr="51B67F8B" w:rsidR="4F9191AB">
              <w:rPr>
                <w:sz w:val="20"/>
                <w:szCs w:val="20"/>
              </w:rPr>
              <w:t xml:space="preserve">Read carefully and show </w:t>
            </w:r>
          </w:p>
          <w:p w:rsidP="51B67F8B" w:rsidRDefault="00000000" w14:paraId="25B91DD4" wp14:textId="61B595DB">
            <w:pPr>
              <w:pStyle w:val="Normal"/>
            </w:pPr>
            <w:r w:rsidRPr="51B67F8B" w:rsidR="4F9191AB">
              <w:rPr>
                <w:sz w:val="20"/>
                <w:szCs w:val="20"/>
              </w:rPr>
              <w:t xml:space="preserve">understanding of words, phrases </w:t>
            </w:r>
          </w:p>
          <w:p w:rsidP="51B67F8B" w:rsidRDefault="00000000" w14:paraId="68C858AF" wp14:textId="39B4C940">
            <w:pPr>
              <w:pStyle w:val="Normal"/>
            </w:pPr>
            <w:r w:rsidRPr="51B67F8B" w:rsidR="4F9191AB">
              <w:rPr>
                <w:sz w:val="20"/>
                <w:szCs w:val="20"/>
              </w:rPr>
              <w:t xml:space="preserve">and simple writing; appreciate </w:t>
            </w:r>
          </w:p>
          <w:p w:rsidP="51B67F8B" w:rsidRDefault="00000000" w14:paraId="037F6879" wp14:textId="0E6B127C">
            <w:pPr>
              <w:pStyle w:val="Normal"/>
            </w:pPr>
            <w:r w:rsidRPr="51B67F8B" w:rsidR="4F9191AB">
              <w:rPr>
                <w:sz w:val="20"/>
                <w:szCs w:val="20"/>
              </w:rPr>
              <w:t xml:space="preserve">stories, songs, </w:t>
            </w:r>
            <w:r w:rsidRPr="51B67F8B" w:rsidR="4F9191AB">
              <w:rPr>
                <w:sz w:val="20"/>
                <w:szCs w:val="20"/>
              </w:rPr>
              <w:t>poems</w:t>
            </w:r>
            <w:r w:rsidRPr="51B67F8B" w:rsidR="4F9191AB">
              <w:rPr>
                <w:sz w:val="20"/>
                <w:szCs w:val="20"/>
              </w:rPr>
              <w:t xml:space="preserve"> and rhymes </w:t>
            </w:r>
            <w:r w:rsidRPr="51B67F8B" w:rsidR="4F9191AB">
              <w:rPr>
                <w:sz w:val="20"/>
                <w:szCs w:val="20"/>
              </w:rPr>
              <w:t xml:space="preserve">in the language in the context of </w:t>
            </w:r>
          </w:p>
          <w:p w:rsidP="51B67F8B" w:rsidRDefault="00000000" w14:paraId="28DF1297" wp14:textId="03F2802C">
            <w:pPr>
              <w:pStyle w:val="Normal"/>
            </w:pPr>
            <w:r w:rsidRPr="51B67F8B" w:rsidR="4F9191AB">
              <w:rPr>
                <w:sz w:val="20"/>
                <w:szCs w:val="20"/>
              </w:rPr>
              <w:t xml:space="preserve">naming body parts. </w:t>
            </w:r>
          </w:p>
          <w:p w:rsidP="51B67F8B" w:rsidRDefault="00000000" w14:paraId="7D857363" wp14:textId="11C01915">
            <w:pPr>
              <w:pStyle w:val="Normal"/>
              <w:rPr>
                <w:sz w:val="20"/>
                <w:szCs w:val="20"/>
                <w:rtl w:val="0"/>
              </w:rPr>
            </w:pPr>
          </w:p>
          <w:p w:rsidP="51B67F8B" w:rsidRDefault="00000000" w14:paraId="0EF40089" wp14:textId="3E8517B4">
            <w:pPr>
              <w:pStyle w:val="Normal"/>
            </w:pPr>
            <w:r w:rsidRPr="51B67F8B" w:rsidR="4F9191AB">
              <w:rPr>
                <w:sz w:val="20"/>
                <w:szCs w:val="20"/>
              </w:rPr>
              <w:t xml:space="preserve">To read, listen and respond to </w:t>
            </w:r>
          </w:p>
          <w:p w:rsidP="51B67F8B" w:rsidRDefault="00000000" w14:paraId="431B7DFD" wp14:textId="1EFD8FA3">
            <w:pPr>
              <w:pStyle w:val="Normal"/>
            </w:pPr>
            <w:r w:rsidRPr="51B67F8B" w:rsidR="4F9191AB">
              <w:rPr>
                <w:sz w:val="20"/>
                <w:szCs w:val="20"/>
              </w:rPr>
              <w:t>vocabulary.</w:t>
            </w:r>
          </w:p>
          <w:p w:rsidP="51B67F8B" w:rsidRDefault="00000000" w14:paraId="78DF6E27" wp14:textId="55B694B9">
            <w:pPr>
              <w:pStyle w:val="Normal"/>
            </w:pPr>
            <w:r w:rsidRPr="51B67F8B" w:rsidR="4F9191AB">
              <w:rPr>
                <w:sz w:val="20"/>
                <w:szCs w:val="20"/>
              </w:rPr>
              <w:t xml:space="preserve">To demonstrate my understanding </w:t>
            </w:r>
          </w:p>
          <w:p w:rsidP="51B67F8B" w:rsidRDefault="00000000" w14:paraId="000000F8" wp14:textId="5F27D3C3">
            <w:pPr>
              <w:pStyle w:val="Normal"/>
            </w:pPr>
            <w:r w:rsidRPr="51B67F8B" w:rsidR="4F9191AB">
              <w:rPr>
                <w:sz w:val="20"/>
                <w:szCs w:val="20"/>
              </w:rPr>
              <w:t>with actions</w:t>
            </w:r>
          </w:p>
        </w:tc>
        <w:tc>
          <w:tcPr>
            <w:tcW w:w="1695" w:type="dxa"/>
            <w:tcMar/>
          </w:tcPr>
          <w:p w:rsidRDefault="00000000" w14:paraId="000000F9" wp14:textId="77777777">
            <w:pPr>
              <w:rPr>
                <w:b w:val="1"/>
                <w:bCs w:val="1"/>
                <w:sz w:val="20"/>
                <w:szCs w:val="20"/>
              </w:rPr>
            </w:pPr>
            <w:r w:rsidRPr="51B67F8B" w:rsidR="57690ECF">
              <w:rPr>
                <w:b w:val="1"/>
                <w:bCs w:val="1"/>
                <w:sz w:val="20"/>
                <w:szCs w:val="20"/>
              </w:rPr>
              <w:t>All about me</w:t>
            </w:r>
          </w:p>
          <w:p w:rsidR="51B67F8B" w:rsidP="51B67F8B" w:rsidRDefault="51B67F8B" w14:paraId="33BD1CE4" w14:textId="721E2BC4">
            <w:pPr>
              <w:rPr>
                <w:sz w:val="20"/>
                <w:szCs w:val="20"/>
                <w:rtl w:val="0"/>
              </w:rPr>
            </w:pPr>
          </w:p>
          <w:p w:rsidRDefault="00000000" w14:paraId="2F5EFA49" wp14:textId="09C1582F">
            <w:pPr/>
            <w:r w:rsidRPr="51B67F8B" w:rsidR="57690ECF">
              <w:rPr>
                <w:sz w:val="20"/>
                <w:szCs w:val="20"/>
              </w:rPr>
              <w:t>Actions</w:t>
            </w:r>
          </w:p>
          <w:p w:rsidP="51B67F8B" w:rsidRDefault="00000000" w14:paraId="44BE24CA" wp14:textId="1EA3BAE8">
            <w:pPr>
              <w:rPr>
                <w:sz w:val="20"/>
                <w:szCs w:val="20"/>
                <w:rtl w:val="0"/>
              </w:rPr>
            </w:pPr>
          </w:p>
          <w:p w:rsidRDefault="00000000" w14:paraId="451EA1C3" wp14:textId="200663B6">
            <w:pPr/>
            <w:r w:rsidRPr="51B67F8B" w:rsidR="46B72409">
              <w:rPr>
                <w:sz w:val="20"/>
                <w:szCs w:val="20"/>
              </w:rPr>
              <w:t xml:space="preserve">Listen attentively to spoken </w:t>
            </w:r>
            <w:r w:rsidRPr="51B67F8B" w:rsidR="46B72409">
              <w:rPr>
                <w:sz w:val="20"/>
                <w:szCs w:val="20"/>
              </w:rPr>
              <w:t xml:space="preserve">language and show understanding </w:t>
            </w:r>
          </w:p>
          <w:p w:rsidP="51B67F8B" w:rsidRDefault="00000000" w14:paraId="6E5ECDED" wp14:textId="78A56F9C">
            <w:pPr>
              <w:pStyle w:val="Normal"/>
            </w:pPr>
            <w:r w:rsidRPr="51B67F8B" w:rsidR="46B72409">
              <w:rPr>
                <w:sz w:val="20"/>
                <w:szCs w:val="20"/>
              </w:rPr>
              <w:t xml:space="preserve">by joining in and responding in the </w:t>
            </w:r>
          </w:p>
          <w:p w:rsidP="51B67F8B" w:rsidRDefault="00000000" w14:paraId="6CDE9CA8" wp14:textId="481EDC25">
            <w:pPr>
              <w:pStyle w:val="Normal"/>
            </w:pPr>
            <w:r w:rsidRPr="51B67F8B" w:rsidR="46B72409">
              <w:rPr>
                <w:sz w:val="20"/>
                <w:szCs w:val="20"/>
              </w:rPr>
              <w:t>context of everyday actions.</w:t>
            </w:r>
          </w:p>
          <w:p w:rsidP="51B67F8B" w:rsidRDefault="00000000" w14:paraId="324F2927" wp14:textId="76982CED">
            <w:pPr>
              <w:pStyle w:val="Normal"/>
              <w:rPr>
                <w:sz w:val="20"/>
                <w:szCs w:val="20"/>
                <w:rtl w:val="0"/>
              </w:rPr>
            </w:pPr>
          </w:p>
          <w:p w:rsidP="51B67F8B" w:rsidRDefault="00000000" w14:paraId="7BCA8183" wp14:textId="2B8906D4">
            <w:pPr>
              <w:pStyle w:val="Normal"/>
            </w:pPr>
            <w:r w:rsidRPr="51B67F8B" w:rsidR="46B72409">
              <w:rPr>
                <w:sz w:val="20"/>
                <w:szCs w:val="20"/>
              </w:rPr>
              <w:t xml:space="preserve">To understand and respond to </w:t>
            </w:r>
          </w:p>
          <w:p w:rsidP="51B67F8B" w:rsidRDefault="00000000" w14:paraId="000000FA" wp14:textId="70F12D75">
            <w:pPr>
              <w:pStyle w:val="Normal"/>
            </w:pPr>
            <w:r w:rsidRPr="51B67F8B" w:rsidR="46B72409">
              <w:rPr>
                <w:sz w:val="20"/>
                <w:szCs w:val="20"/>
              </w:rPr>
              <w:t>action words.</w:t>
            </w:r>
          </w:p>
        </w:tc>
        <w:tc>
          <w:tcPr>
            <w:tcW w:w="1665" w:type="dxa"/>
            <w:tcMar/>
          </w:tcPr>
          <w:p w:rsidRDefault="00000000" w14:paraId="000000FB" wp14:textId="77777777">
            <w:pPr>
              <w:rPr>
                <w:b w:val="1"/>
                <w:bCs w:val="1"/>
                <w:sz w:val="20"/>
                <w:szCs w:val="20"/>
              </w:rPr>
            </w:pPr>
            <w:r w:rsidRPr="51B67F8B" w:rsidR="57690ECF">
              <w:rPr>
                <w:b w:val="1"/>
                <w:bCs w:val="1"/>
                <w:sz w:val="20"/>
                <w:szCs w:val="20"/>
              </w:rPr>
              <w:t>All about me</w:t>
            </w:r>
          </w:p>
          <w:p w:rsidR="51B67F8B" w:rsidP="51B67F8B" w:rsidRDefault="51B67F8B" w14:paraId="3D92CF6C" w14:textId="6F52EE17">
            <w:pPr>
              <w:rPr>
                <w:sz w:val="20"/>
                <w:szCs w:val="20"/>
                <w:rtl w:val="0"/>
              </w:rPr>
            </w:pPr>
          </w:p>
          <w:p w:rsidRDefault="00000000" w14:paraId="1A21BD0F" wp14:textId="23D7E175">
            <w:pPr/>
            <w:r w:rsidRPr="51B67F8B" w:rsidR="57690ECF">
              <w:rPr>
                <w:sz w:val="20"/>
                <w:szCs w:val="20"/>
              </w:rPr>
              <w:t>Colours</w:t>
            </w:r>
          </w:p>
          <w:p w:rsidP="51B67F8B" w:rsidRDefault="00000000" w14:paraId="04986102" wp14:textId="4682AA14">
            <w:pPr>
              <w:rPr>
                <w:sz w:val="20"/>
                <w:szCs w:val="20"/>
                <w:rtl w:val="0"/>
              </w:rPr>
            </w:pPr>
          </w:p>
          <w:p w:rsidRDefault="00000000" w14:paraId="063E545C" wp14:textId="19AA041C">
            <w:pPr/>
            <w:r w:rsidRPr="51B67F8B" w:rsidR="5E57AC37">
              <w:rPr>
                <w:sz w:val="20"/>
                <w:szCs w:val="20"/>
              </w:rPr>
              <w:t xml:space="preserve">Develop accurate pronunciation </w:t>
            </w:r>
          </w:p>
          <w:p w:rsidP="51B67F8B" w:rsidRDefault="00000000" w14:paraId="45A87F1F" wp14:textId="2B0F449F">
            <w:pPr>
              <w:pStyle w:val="Normal"/>
            </w:pPr>
            <w:r w:rsidRPr="51B67F8B" w:rsidR="5E57AC37">
              <w:rPr>
                <w:sz w:val="20"/>
                <w:szCs w:val="20"/>
              </w:rPr>
              <w:t xml:space="preserve">and intonation so that others </w:t>
            </w:r>
          </w:p>
          <w:p w:rsidP="51B67F8B" w:rsidRDefault="00000000" w14:paraId="5C0C15A5" wp14:textId="3D512752">
            <w:pPr>
              <w:pStyle w:val="Normal"/>
            </w:pPr>
            <w:r w:rsidRPr="51B67F8B" w:rsidR="5E57AC37">
              <w:rPr>
                <w:sz w:val="20"/>
                <w:szCs w:val="20"/>
              </w:rPr>
              <w:t xml:space="preserve">understand when they are reading </w:t>
            </w:r>
          </w:p>
          <w:p w:rsidP="51B67F8B" w:rsidRDefault="00000000" w14:paraId="4E39C55E" wp14:textId="628B0902">
            <w:pPr>
              <w:pStyle w:val="Normal"/>
            </w:pPr>
            <w:r w:rsidRPr="51B67F8B" w:rsidR="5E57AC37">
              <w:rPr>
                <w:sz w:val="20"/>
                <w:szCs w:val="20"/>
              </w:rPr>
              <w:t xml:space="preserve">aloud or using familiar words and </w:t>
            </w:r>
            <w:r w:rsidRPr="51B67F8B" w:rsidR="5E57AC37">
              <w:rPr>
                <w:sz w:val="20"/>
                <w:szCs w:val="20"/>
              </w:rPr>
              <w:t xml:space="preserve">phrases in the context of naming </w:t>
            </w:r>
          </w:p>
          <w:p w:rsidP="51B67F8B" w:rsidRDefault="00000000" w14:paraId="265655FA" wp14:textId="70CC0213">
            <w:pPr>
              <w:pStyle w:val="Normal"/>
            </w:pPr>
            <w:r w:rsidRPr="51B67F8B" w:rsidR="5E57AC37">
              <w:rPr>
                <w:sz w:val="20"/>
                <w:szCs w:val="20"/>
              </w:rPr>
              <w:t xml:space="preserve">colours. </w:t>
            </w:r>
          </w:p>
          <w:p w:rsidP="51B67F8B" w:rsidRDefault="00000000" w14:paraId="231BF5B9" wp14:textId="3A91478D">
            <w:pPr>
              <w:pStyle w:val="Normal"/>
              <w:rPr>
                <w:sz w:val="20"/>
                <w:szCs w:val="20"/>
                <w:rtl w:val="0"/>
              </w:rPr>
            </w:pPr>
          </w:p>
          <w:p w:rsidP="51B67F8B" w:rsidRDefault="00000000" w14:paraId="43EDF609" wp14:textId="5B779799">
            <w:pPr>
              <w:pStyle w:val="Normal"/>
            </w:pPr>
            <w:r w:rsidRPr="51B67F8B" w:rsidR="5E57AC37">
              <w:rPr>
                <w:sz w:val="20"/>
                <w:szCs w:val="20"/>
              </w:rPr>
              <w:t xml:space="preserve">To listen to and copy pronunciation </w:t>
            </w:r>
          </w:p>
          <w:p w:rsidP="51B67F8B" w:rsidRDefault="00000000" w14:paraId="000000FC" wp14:textId="2D747F12">
            <w:pPr>
              <w:pStyle w:val="Normal"/>
            </w:pPr>
            <w:r w:rsidRPr="51B67F8B" w:rsidR="5E57AC37">
              <w:rPr>
                <w:sz w:val="20"/>
                <w:szCs w:val="20"/>
              </w:rPr>
              <w:t>of colour words accurately.</w:t>
            </w:r>
          </w:p>
        </w:tc>
        <w:tc>
          <w:tcPr>
            <w:tcW w:w="1680" w:type="dxa"/>
            <w:tcMar/>
          </w:tcPr>
          <w:p w:rsidRDefault="00000000" w14:paraId="000000FD" wp14:textId="77777777">
            <w:pPr>
              <w:rPr>
                <w:b w:val="1"/>
                <w:bCs w:val="1"/>
                <w:sz w:val="20"/>
                <w:szCs w:val="20"/>
              </w:rPr>
            </w:pPr>
            <w:r w:rsidRPr="51B67F8B" w:rsidR="57690ECF">
              <w:rPr>
                <w:b w:val="1"/>
                <w:bCs w:val="1"/>
                <w:sz w:val="20"/>
                <w:szCs w:val="20"/>
              </w:rPr>
              <w:t>All about me</w:t>
            </w:r>
          </w:p>
          <w:p w:rsidR="51B67F8B" w:rsidP="51B67F8B" w:rsidRDefault="51B67F8B" w14:paraId="3E01C3DB" w14:textId="4401C434">
            <w:pPr>
              <w:rPr>
                <w:sz w:val="20"/>
                <w:szCs w:val="20"/>
                <w:rtl w:val="0"/>
              </w:rPr>
            </w:pPr>
          </w:p>
          <w:p w:rsidRDefault="00000000" w14:paraId="21051ABB" wp14:textId="62166BF0">
            <w:pPr/>
            <w:r w:rsidRPr="51B67F8B" w:rsidR="57690ECF">
              <w:rPr>
                <w:sz w:val="20"/>
                <w:szCs w:val="20"/>
              </w:rPr>
              <w:t>Clothes</w:t>
            </w:r>
          </w:p>
          <w:p w:rsidP="51B67F8B" w:rsidRDefault="00000000" w14:paraId="265A8278" wp14:textId="292D1B6A">
            <w:pPr>
              <w:rPr>
                <w:sz w:val="20"/>
                <w:szCs w:val="20"/>
                <w:rtl w:val="0"/>
              </w:rPr>
            </w:pPr>
          </w:p>
          <w:p w:rsidRDefault="00000000" w14:paraId="55ED19F5" wp14:textId="03C108ED">
            <w:pPr/>
            <w:r w:rsidRPr="51B67F8B" w:rsidR="49B86426">
              <w:rPr>
                <w:sz w:val="20"/>
                <w:szCs w:val="20"/>
              </w:rPr>
              <w:t xml:space="preserve">Broaden their vocabulary and </w:t>
            </w:r>
            <w:r w:rsidRPr="51B67F8B" w:rsidR="49B86426">
              <w:rPr>
                <w:sz w:val="20"/>
                <w:szCs w:val="20"/>
              </w:rPr>
              <w:t>develop their</w:t>
            </w:r>
          </w:p>
          <w:p w:rsidRDefault="00000000" w14:paraId="0AAE86A2" wp14:textId="0E7619A7">
            <w:pPr/>
            <w:r w:rsidRPr="51B67F8B" w:rsidR="49B86426">
              <w:rPr>
                <w:sz w:val="20"/>
                <w:szCs w:val="20"/>
              </w:rPr>
              <w:t xml:space="preserve">ability to understand </w:t>
            </w:r>
          </w:p>
          <w:p w:rsidP="51B67F8B" w:rsidRDefault="00000000" w14:paraId="05074A11" wp14:textId="76A75633">
            <w:pPr>
              <w:pStyle w:val="Normal"/>
            </w:pPr>
            <w:r w:rsidRPr="51B67F8B" w:rsidR="49B86426">
              <w:rPr>
                <w:sz w:val="20"/>
                <w:szCs w:val="20"/>
              </w:rPr>
              <w:t>new words</w:t>
            </w:r>
            <w:r w:rsidRPr="51B67F8B" w:rsidR="49B86426">
              <w:rPr>
                <w:sz w:val="20"/>
                <w:szCs w:val="20"/>
              </w:rPr>
              <w:t xml:space="preserve"> that are introduced into </w:t>
            </w:r>
            <w:r w:rsidRPr="51B67F8B" w:rsidR="49B86426">
              <w:rPr>
                <w:sz w:val="20"/>
                <w:szCs w:val="20"/>
              </w:rPr>
              <w:t xml:space="preserve">familiar written material, including </w:t>
            </w:r>
          </w:p>
          <w:p w:rsidP="51B67F8B" w:rsidRDefault="00000000" w14:paraId="34693175" wp14:textId="28CC14B7">
            <w:pPr>
              <w:pStyle w:val="Normal"/>
            </w:pPr>
            <w:r w:rsidRPr="51B67F8B" w:rsidR="49B86426">
              <w:rPr>
                <w:sz w:val="20"/>
                <w:szCs w:val="20"/>
              </w:rPr>
              <w:t xml:space="preserve">through using a dictionary; </w:t>
            </w:r>
          </w:p>
          <w:p w:rsidP="51B67F8B" w:rsidRDefault="00000000" w14:paraId="3500EF7E" wp14:textId="61EE8F83">
            <w:pPr>
              <w:pStyle w:val="Normal"/>
            </w:pPr>
            <w:r w:rsidRPr="51B67F8B" w:rsidR="49B86426">
              <w:rPr>
                <w:sz w:val="20"/>
                <w:szCs w:val="20"/>
              </w:rPr>
              <w:t xml:space="preserve">understand basic grammar of </w:t>
            </w:r>
          </w:p>
          <w:p w:rsidP="51B67F8B" w:rsidRDefault="00000000" w14:paraId="45269C78" wp14:textId="343260D9">
            <w:pPr>
              <w:pStyle w:val="Normal"/>
            </w:pPr>
            <w:r w:rsidRPr="51B67F8B" w:rsidR="49B86426">
              <w:rPr>
                <w:sz w:val="20"/>
                <w:szCs w:val="20"/>
              </w:rPr>
              <w:t xml:space="preserve">feminine and masculine noun in the </w:t>
            </w:r>
            <w:r w:rsidRPr="51B67F8B" w:rsidR="49B86426">
              <w:rPr>
                <w:sz w:val="20"/>
                <w:szCs w:val="20"/>
              </w:rPr>
              <w:t xml:space="preserve">context of clothing. </w:t>
            </w:r>
          </w:p>
          <w:p w:rsidP="51B67F8B" w:rsidRDefault="00000000" w14:paraId="57E541F1" wp14:textId="7540C5D2">
            <w:pPr>
              <w:pStyle w:val="Normal"/>
              <w:rPr>
                <w:sz w:val="20"/>
                <w:szCs w:val="20"/>
                <w:rtl w:val="0"/>
              </w:rPr>
            </w:pPr>
          </w:p>
          <w:p w:rsidP="51B67F8B" w:rsidRDefault="00000000" w14:paraId="2804A32A" wp14:textId="6C51AC90">
            <w:pPr>
              <w:pStyle w:val="Normal"/>
            </w:pPr>
            <w:r w:rsidRPr="51B67F8B" w:rsidR="49B86426">
              <w:rPr>
                <w:sz w:val="20"/>
                <w:szCs w:val="20"/>
              </w:rPr>
              <w:t>To ask and answer what is ‘there’.</w:t>
            </w:r>
          </w:p>
          <w:p w:rsidP="51B67F8B" w:rsidRDefault="00000000" w14:paraId="339231AC" wp14:textId="76A2FA5F">
            <w:pPr>
              <w:pStyle w:val="Normal"/>
              <w:rPr>
                <w:sz w:val="20"/>
                <w:szCs w:val="20"/>
                <w:rtl w:val="0"/>
              </w:rPr>
            </w:pPr>
          </w:p>
          <w:p w:rsidP="51B67F8B" w:rsidRDefault="00000000" w14:paraId="52805A9A" wp14:textId="4A8A5DCB">
            <w:pPr>
              <w:pStyle w:val="Normal"/>
            </w:pPr>
            <w:r w:rsidRPr="51B67F8B" w:rsidR="49B86426">
              <w:rPr>
                <w:sz w:val="20"/>
                <w:szCs w:val="20"/>
              </w:rPr>
              <w:t xml:space="preserve">To recognise masculine and </w:t>
            </w:r>
          </w:p>
          <w:p w:rsidP="51B67F8B" w:rsidRDefault="00000000" w14:paraId="000000FE" wp14:textId="70ECC06D">
            <w:pPr>
              <w:pStyle w:val="Normal"/>
            </w:pPr>
            <w:r w:rsidRPr="51B67F8B" w:rsidR="49B86426">
              <w:rPr>
                <w:sz w:val="20"/>
                <w:szCs w:val="20"/>
              </w:rPr>
              <w:t>feminine clothing nouns</w:t>
            </w:r>
          </w:p>
        </w:tc>
        <w:tc>
          <w:tcPr>
            <w:tcW w:w="1845" w:type="dxa"/>
            <w:tcMar/>
          </w:tcPr>
          <w:p w:rsidRDefault="00000000" w14:paraId="000000FF" wp14:textId="77777777">
            <w:pPr>
              <w:rPr>
                <w:b w:val="1"/>
                <w:bCs w:val="1"/>
                <w:sz w:val="20"/>
                <w:szCs w:val="20"/>
              </w:rPr>
            </w:pPr>
            <w:r w:rsidRPr="51B67F8B" w:rsidR="57690ECF">
              <w:rPr>
                <w:b w:val="1"/>
                <w:bCs w:val="1"/>
                <w:sz w:val="20"/>
                <w:szCs w:val="20"/>
              </w:rPr>
              <w:t>All about me</w:t>
            </w:r>
          </w:p>
          <w:p w:rsidP="51B67F8B" w:rsidRDefault="00000000" w14:paraId="3EF4865D" wp14:textId="04AF416E">
            <w:pPr>
              <w:rPr>
                <w:sz w:val="20"/>
                <w:szCs w:val="20"/>
                <w:rtl w:val="0"/>
              </w:rPr>
            </w:pPr>
          </w:p>
          <w:p w:rsidRDefault="00000000" w14:paraId="54547B76" wp14:textId="65449FA4">
            <w:pPr/>
            <w:r w:rsidRPr="51B67F8B" w:rsidR="4DF225CF">
              <w:rPr>
                <w:sz w:val="20"/>
                <w:szCs w:val="20"/>
              </w:rPr>
              <w:t>Clothes</w:t>
            </w:r>
          </w:p>
          <w:p w:rsidP="51B67F8B" w:rsidRDefault="00000000" w14:paraId="41450246" wp14:textId="21BA4B14">
            <w:pPr>
              <w:rPr>
                <w:sz w:val="20"/>
                <w:szCs w:val="20"/>
                <w:rtl w:val="0"/>
              </w:rPr>
            </w:pPr>
          </w:p>
          <w:p w:rsidRDefault="00000000" w14:paraId="47D5154B" wp14:textId="57614F3F">
            <w:pPr/>
            <w:r w:rsidRPr="51B67F8B" w:rsidR="4DF225CF">
              <w:rPr>
                <w:sz w:val="20"/>
                <w:szCs w:val="20"/>
              </w:rPr>
              <w:t xml:space="preserve">Broaden their vocabulary and </w:t>
            </w:r>
            <w:r w:rsidRPr="51B67F8B" w:rsidR="4DF225CF">
              <w:rPr>
                <w:sz w:val="20"/>
                <w:szCs w:val="20"/>
              </w:rPr>
              <w:t xml:space="preserve">develop their ability to understand </w:t>
            </w:r>
          </w:p>
          <w:p w:rsidP="51B67F8B" w:rsidRDefault="00000000" w14:paraId="6296139A" wp14:textId="08EF433D">
            <w:pPr>
              <w:pStyle w:val="Normal"/>
            </w:pPr>
            <w:r w:rsidRPr="51B67F8B" w:rsidR="4DF225CF">
              <w:rPr>
                <w:sz w:val="20"/>
                <w:szCs w:val="20"/>
              </w:rPr>
              <w:t xml:space="preserve">new words that are introduced into </w:t>
            </w:r>
          </w:p>
          <w:p w:rsidP="51B67F8B" w:rsidRDefault="00000000" w14:paraId="70A3A622" wp14:textId="29594E37">
            <w:pPr>
              <w:pStyle w:val="Normal"/>
            </w:pPr>
            <w:r w:rsidRPr="51B67F8B" w:rsidR="4DF225CF">
              <w:rPr>
                <w:sz w:val="20"/>
                <w:szCs w:val="20"/>
              </w:rPr>
              <w:t xml:space="preserve">familiar written material, including </w:t>
            </w:r>
          </w:p>
          <w:p w:rsidP="51B67F8B" w:rsidRDefault="00000000" w14:paraId="20F7B426" wp14:textId="5CF32F7D">
            <w:pPr>
              <w:pStyle w:val="Normal"/>
            </w:pPr>
            <w:r w:rsidRPr="51B67F8B" w:rsidR="4DF225CF">
              <w:rPr>
                <w:sz w:val="20"/>
                <w:szCs w:val="20"/>
              </w:rPr>
              <w:t xml:space="preserve">through using a dictionary; </w:t>
            </w:r>
          </w:p>
          <w:p w:rsidP="51B67F8B" w:rsidRDefault="00000000" w14:paraId="30E6FAEC" wp14:textId="475AF5D1">
            <w:pPr>
              <w:pStyle w:val="Normal"/>
            </w:pPr>
            <w:r w:rsidRPr="51B67F8B" w:rsidR="4DF225CF">
              <w:rPr>
                <w:sz w:val="20"/>
                <w:szCs w:val="20"/>
              </w:rPr>
              <w:t xml:space="preserve">understand basic grammar of </w:t>
            </w:r>
          </w:p>
          <w:p w:rsidP="51B67F8B" w:rsidRDefault="00000000" w14:paraId="07BA7705" wp14:textId="43AD5F51">
            <w:pPr>
              <w:pStyle w:val="Normal"/>
            </w:pPr>
            <w:r w:rsidRPr="51B67F8B" w:rsidR="4DF225CF">
              <w:rPr>
                <w:sz w:val="20"/>
                <w:szCs w:val="20"/>
              </w:rPr>
              <w:t xml:space="preserve">feminine and masculine noun in the </w:t>
            </w:r>
            <w:r w:rsidRPr="51B67F8B" w:rsidR="4DF225CF">
              <w:rPr>
                <w:sz w:val="20"/>
                <w:szCs w:val="20"/>
              </w:rPr>
              <w:t>context of clothing.</w:t>
            </w:r>
          </w:p>
          <w:p w:rsidP="51B67F8B" w:rsidRDefault="00000000" w14:paraId="01E6E3F3" wp14:textId="1A4ED762">
            <w:pPr>
              <w:pStyle w:val="Normal"/>
            </w:pPr>
            <w:r w:rsidRPr="51B67F8B" w:rsidR="4DF225CF">
              <w:rPr>
                <w:sz w:val="20"/>
                <w:szCs w:val="20"/>
              </w:rPr>
              <w:t xml:space="preserve"> </w:t>
            </w:r>
          </w:p>
          <w:p w:rsidP="51B67F8B" w:rsidRDefault="00000000" w14:paraId="52932F7A" wp14:textId="72E50D5D">
            <w:pPr>
              <w:pStyle w:val="Normal"/>
            </w:pPr>
            <w:r w:rsidRPr="51B67F8B" w:rsidR="4DF225CF">
              <w:rPr>
                <w:sz w:val="20"/>
                <w:szCs w:val="20"/>
              </w:rPr>
              <w:t xml:space="preserve">To use simple conjunctions to </w:t>
            </w:r>
          </w:p>
          <w:p w:rsidP="51B67F8B" w:rsidRDefault="00000000" w14:paraId="7301FA22" wp14:textId="53366769">
            <w:pPr>
              <w:pStyle w:val="Normal"/>
            </w:pPr>
            <w:r w:rsidRPr="51B67F8B" w:rsidR="4DF225CF">
              <w:rPr>
                <w:sz w:val="20"/>
                <w:szCs w:val="20"/>
              </w:rPr>
              <w:t xml:space="preserve">link vocabulary for clothes and </w:t>
            </w:r>
          </w:p>
          <w:p w:rsidP="51B67F8B" w:rsidRDefault="00000000" w14:paraId="7E7D7139" wp14:textId="7D4D791A">
            <w:pPr>
              <w:pStyle w:val="Normal"/>
            </w:pPr>
            <w:r w:rsidRPr="51B67F8B" w:rsidR="4DF225CF">
              <w:rPr>
                <w:sz w:val="20"/>
                <w:szCs w:val="20"/>
              </w:rPr>
              <w:t>accessories.</w:t>
            </w:r>
          </w:p>
          <w:p w:rsidP="51B67F8B" w:rsidRDefault="00000000" w14:paraId="39784E12" wp14:textId="1FACFFDD">
            <w:pPr>
              <w:pStyle w:val="Normal"/>
              <w:rPr>
                <w:sz w:val="20"/>
                <w:szCs w:val="20"/>
                <w:rtl w:val="0"/>
              </w:rPr>
            </w:pPr>
          </w:p>
          <w:p w:rsidP="51B67F8B" w:rsidRDefault="00000000" w14:paraId="5DA94E52" wp14:textId="5102CD24">
            <w:pPr>
              <w:pStyle w:val="Normal"/>
            </w:pPr>
            <w:r w:rsidRPr="51B67F8B" w:rsidR="4DF225CF">
              <w:rPr>
                <w:sz w:val="20"/>
                <w:szCs w:val="20"/>
              </w:rPr>
              <w:t xml:space="preserve">To have a simple conversation </w:t>
            </w:r>
          </w:p>
          <w:p w:rsidP="51B67F8B" w:rsidRDefault="00000000" w14:paraId="3954A65A" wp14:textId="676C881D">
            <w:pPr>
              <w:pStyle w:val="Normal"/>
            </w:pPr>
            <w:r w:rsidRPr="51B67F8B" w:rsidR="4DF225CF">
              <w:rPr>
                <w:sz w:val="20"/>
                <w:szCs w:val="20"/>
              </w:rPr>
              <w:t>about clothes</w:t>
            </w:r>
          </w:p>
          <w:p w:rsidRDefault="00000000" w14:paraId="00000100" wp14:textId="3FE9B319">
            <w:pPr>
              <w:rPr>
                <w:sz w:val="20"/>
                <w:szCs w:val="20"/>
                <w:rtl w:val="0"/>
              </w:rPr>
            </w:pPr>
          </w:p>
        </w:tc>
        <w:tc>
          <w:tcPr>
            <w:tcW w:w="1845" w:type="dxa"/>
            <w:tcMar/>
          </w:tcPr>
          <w:p w:rsidR="4BF47CE5" w:rsidP="51B67F8B" w:rsidRDefault="4BF47CE5" w14:paraId="145B88AE" w14:textId="64F33F88">
            <w:pPr>
              <w:pStyle w:val="Normal"/>
            </w:pPr>
            <w:r w:rsidRPr="51B67F8B" w:rsidR="4BF47CE5">
              <w:rPr>
                <w:b w:val="1"/>
                <w:bCs w:val="1"/>
                <w:sz w:val="20"/>
                <w:szCs w:val="20"/>
              </w:rPr>
              <w:t>Christmas</w:t>
            </w:r>
          </w:p>
          <w:p w:rsidR="51B67F8B" w:rsidP="51B67F8B" w:rsidRDefault="51B67F8B" w14:paraId="22636B33" w14:textId="3BCB93F8">
            <w:pPr>
              <w:pStyle w:val="Normal"/>
              <w:rPr>
                <w:b w:val="0"/>
                <w:bCs w:val="0"/>
                <w:sz w:val="20"/>
                <w:szCs w:val="20"/>
                <w:rtl w:val="0"/>
              </w:rPr>
            </w:pPr>
          </w:p>
          <w:p w:rsidR="4BF47CE5" w:rsidP="51B67F8B" w:rsidRDefault="4BF47CE5" w14:paraId="553195F3" w14:textId="33D36DA3">
            <w:pPr>
              <w:pStyle w:val="Normal"/>
            </w:pPr>
            <w:r w:rsidRPr="51B67F8B" w:rsidR="4BF47CE5">
              <w:rPr>
                <w:b w:val="0"/>
                <w:bCs w:val="0"/>
                <w:sz w:val="20"/>
                <w:szCs w:val="20"/>
              </w:rPr>
              <w:t>Christmas Activities</w:t>
            </w:r>
          </w:p>
          <w:p w:rsidR="51B67F8B" w:rsidP="51B67F8B" w:rsidRDefault="51B67F8B" w14:paraId="34741400" w14:textId="20E1C348">
            <w:pPr>
              <w:pStyle w:val="Normal"/>
              <w:rPr>
                <w:b w:val="0"/>
                <w:bCs w:val="0"/>
                <w:sz w:val="20"/>
                <w:szCs w:val="20"/>
                <w:rtl w:val="0"/>
              </w:rPr>
            </w:pPr>
          </w:p>
          <w:p w:rsidR="6BEF0576" w:rsidP="51B67F8B" w:rsidRDefault="6BEF0576" w14:paraId="364E7EB0" w14:textId="3F405707">
            <w:pPr>
              <w:pStyle w:val="Normal"/>
            </w:pPr>
            <w:r w:rsidRPr="51B67F8B" w:rsidR="6BEF0576">
              <w:rPr>
                <w:b w:val="0"/>
                <w:bCs w:val="0"/>
                <w:sz w:val="20"/>
                <w:szCs w:val="20"/>
              </w:rPr>
              <w:t>To learn about how Christmas is celebrated in France.</w:t>
            </w:r>
          </w:p>
        </w:tc>
      </w:tr>
      <w:tr xmlns:wp14="http://schemas.microsoft.com/office/word/2010/wordml" w:rsidTr="02580189" w14:paraId="52C3634E" wp14:textId="77777777">
        <w:trPr>
          <w:cantSplit w:val="0"/>
          <w:trHeight w:val="453" w:hRule="atLeast"/>
          <w:tblHeader w:val="0"/>
        </w:trPr>
        <w:tc>
          <w:tcPr>
            <w:tcW w:w="2310" w:type="dxa"/>
            <w:tcMar/>
          </w:tcPr>
          <w:p w:rsidRDefault="00000000" w14:paraId="00000101" wp14:textId="77777777">
            <w:pPr>
              <w:rPr>
                <w:b w:val="1"/>
                <w:bCs w:val="1"/>
                <w:sz w:val="20"/>
                <w:szCs w:val="20"/>
              </w:rPr>
            </w:pPr>
            <w:r>
              <w:rPr>
                <w:b w:val="1"/>
                <w:bCs w:val="1"/>
                <w:sz w:val="20"/>
                <w:szCs w:val="20"/>
                <w:rtl w:val="0"/>
              </w:rPr>
              <w:t xml:space="preserve">Music</w:t>
            </w:r>
          </w:p>
        </w:tc>
        <w:tc>
          <w:tcPr>
            <w:tcW w:w="1695" w:type="dxa"/>
            <w:tcMar/>
          </w:tcPr>
          <w:p w:rsidRDefault="00000000" w14:paraId="00000102" wp14:textId="77777777">
            <w:pPr>
              <w:widowControl w:val="0"/>
              <w:rPr>
                <w:b w:val="1"/>
                <w:bCs w:val="1"/>
                <w:sz w:val="20"/>
                <w:szCs w:val="20"/>
              </w:rPr>
            </w:pPr>
            <w:r>
              <w:rPr>
                <w:b w:val="1"/>
                <w:bCs w:val="1"/>
                <w:sz w:val="20"/>
                <w:szCs w:val="20"/>
                <w:rtl w:val="0"/>
              </w:rPr>
              <w:t xml:space="preserve">Glockenspiel 1</w:t>
            </w:r>
          </w:p>
          <w:p w:rsidRDefault="00000000" w14:paraId="00000103" wp14:textId="77777777">
            <w:pPr>
              <w:rPr>
                <w:sz w:val="20"/>
                <w:szCs w:val="20"/>
              </w:rPr>
            </w:pPr>
            <w:r>
              <w:rPr>
                <w:sz w:val="20"/>
                <w:szCs w:val="20"/>
                <w:rtl w:val="0"/>
              </w:rPr>
              <w:t xml:space="preserve">Learn to play E</w:t>
            </w:r>
          </w:p>
          <w:p w:rsidRDefault="00000000" w14:paraId="00000104" wp14:textId="77777777">
            <w:pPr>
              <w:rPr>
                <w:sz w:val="20"/>
                <w:szCs w:val="20"/>
              </w:rPr>
            </w:pPr>
            <w:r>
              <w:rPr>
                <w:sz w:val="20"/>
                <w:szCs w:val="20"/>
                <w:rtl w:val="0"/>
              </w:rPr>
              <w:t xml:space="preserve">Easy E theory - The language of music</w:t>
            </w:r>
          </w:p>
          <w:p w:rsidRDefault="00000000" w14:paraId="00000105" wp14:textId="77777777">
            <w:pPr>
              <w:rPr>
                <w:sz w:val="20"/>
                <w:szCs w:val="20"/>
              </w:rPr>
            </w:pPr>
            <w:r>
              <w:rPr>
                <w:sz w:val="20"/>
                <w:szCs w:val="20"/>
                <w:rtl w:val="0"/>
              </w:rPr>
              <w:t xml:space="preserve">1.Theory: Finding out about Music</w:t>
            </w:r>
          </w:p>
          <w:p w:rsidRDefault="00000000" w14:paraId="00000106" wp14:textId="77777777">
            <w:pPr>
              <w:rPr>
                <w:sz w:val="20"/>
                <w:szCs w:val="20"/>
              </w:rPr>
            </w:pPr>
            <w:r>
              <w:rPr>
                <w:sz w:val="20"/>
                <w:szCs w:val="20"/>
                <w:rtl w:val="0"/>
              </w:rPr>
              <w:t xml:space="preserve">Learn to play D</w:t>
            </w:r>
          </w:p>
          <w:p w:rsidRDefault="00000000" w14:paraId="00000107" wp14:textId="77777777">
            <w:pPr>
              <w:rPr>
                <w:sz w:val="20"/>
                <w:szCs w:val="20"/>
              </w:rPr>
            </w:pPr>
            <w:r>
              <w:rPr>
                <w:sz w:val="20"/>
                <w:szCs w:val="20"/>
                <w:rtl w:val="0"/>
              </w:rPr>
              <w:t xml:space="preserve">Strictly D theory -The language of music. </w:t>
            </w:r>
          </w:p>
          <w:p w:rsidRDefault="00000000" w14:paraId="00000108" wp14:textId="77777777">
            <w:pPr>
              <w:rPr>
                <w:sz w:val="20"/>
                <w:szCs w:val="20"/>
              </w:rPr>
            </w:pPr>
            <w:r>
              <w:rPr>
                <w:sz w:val="20"/>
                <w:szCs w:val="20"/>
                <w:rtl w:val="0"/>
              </w:rPr>
              <w:t xml:space="preserve">Copy back stage 1</w:t>
            </w:r>
          </w:p>
          <w:p w:rsidRDefault="00000000" w14:paraId="00000109" wp14:textId="77777777">
            <w:pPr>
              <w:rPr>
                <w:b w:val="1"/>
                <w:bCs w:val="1"/>
                <w:sz w:val="20"/>
                <w:szCs w:val="20"/>
              </w:rPr>
            </w:pPr>
            <w:r>
              <w:rPr>
                <w:sz w:val="20"/>
                <w:szCs w:val="20"/>
                <w:rtl w:val="0"/>
              </w:rPr>
              <w:t xml:space="preserve">Quiz Pulse.</w:t>
            </w:r>
            <w:r>
              <w:rPr>
                <w:rtl w:val="0"/>
              </w:rPr>
            </w:r>
          </w:p>
        </w:tc>
        <w:tc>
          <w:tcPr>
            <w:tcW w:w="1725" w:type="dxa"/>
            <w:tcMar/>
          </w:tcPr>
          <w:p w:rsidRDefault="00000000" w14:paraId="0000010A" wp14:textId="77777777">
            <w:pPr>
              <w:widowControl w:val="0"/>
              <w:rPr>
                <w:b w:val="1"/>
                <w:bCs w:val="1"/>
                <w:sz w:val="20"/>
                <w:szCs w:val="20"/>
              </w:rPr>
            </w:pPr>
            <w:r>
              <w:rPr>
                <w:b w:val="1"/>
                <w:bCs w:val="1"/>
                <w:sz w:val="20"/>
                <w:szCs w:val="20"/>
                <w:rtl w:val="0"/>
              </w:rPr>
              <w:t xml:space="preserve">Glockenspiel 1</w:t>
            </w:r>
          </w:p>
          <w:p w:rsidRDefault="00000000" w14:paraId="0000010B" wp14:textId="77777777">
            <w:pPr>
              <w:rPr>
                <w:sz w:val="20"/>
                <w:szCs w:val="20"/>
              </w:rPr>
            </w:pPr>
            <w:r>
              <w:rPr>
                <w:sz w:val="20"/>
                <w:szCs w:val="20"/>
                <w:rtl w:val="0"/>
              </w:rPr>
              <w:t xml:space="preserve">Learn to play  - Play your music (D &amp; E)</w:t>
            </w:r>
          </w:p>
          <w:p w:rsidRDefault="00000000" w14:paraId="0000010C" wp14:textId="77777777">
            <w:pPr>
              <w:rPr>
                <w:sz w:val="20"/>
                <w:szCs w:val="20"/>
              </w:rPr>
            </w:pPr>
            <w:r>
              <w:rPr>
                <w:sz w:val="20"/>
                <w:szCs w:val="20"/>
                <w:rtl w:val="0"/>
              </w:rPr>
              <w:t xml:space="preserve">Play your music theory - The language of music</w:t>
            </w:r>
          </w:p>
          <w:p w:rsidRDefault="00000000" w14:paraId="0000010D" wp14:textId="77777777">
            <w:pPr>
              <w:rPr>
                <w:sz w:val="20"/>
                <w:szCs w:val="20"/>
              </w:rPr>
            </w:pPr>
            <w:r>
              <w:rPr>
                <w:sz w:val="20"/>
                <w:szCs w:val="20"/>
                <w:rtl w:val="0"/>
              </w:rPr>
              <w:t xml:space="preserve">Learn to play Drive (D&amp;E)</w:t>
            </w:r>
          </w:p>
          <w:p w:rsidRDefault="00000000" w14:paraId="0000010E" wp14:textId="77777777">
            <w:pPr>
              <w:rPr>
                <w:b w:val="1"/>
                <w:bCs w:val="1"/>
                <w:sz w:val="20"/>
                <w:szCs w:val="20"/>
              </w:rPr>
            </w:pPr>
            <w:r>
              <w:rPr>
                <w:sz w:val="20"/>
                <w:szCs w:val="20"/>
                <w:rtl w:val="0"/>
              </w:rPr>
              <w:t xml:space="preserve">Drive theory - The language of music</w:t>
            </w:r>
            <w:r>
              <w:rPr>
                <w:rtl w:val="0"/>
              </w:rPr>
            </w:r>
          </w:p>
        </w:tc>
        <w:tc>
          <w:tcPr>
            <w:tcW w:w="1695" w:type="dxa"/>
            <w:tcMar/>
          </w:tcPr>
          <w:p w:rsidRDefault="00000000" w14:paraId="0000010F" wp14:textId="77777777">
            <w:pPr>
              <w:widowControl w:val="0"/>
              <w:rPr>
                <w:b w:val="1"/>
                <w:bCs w:val="1"/>
                <w:sz w:val="20"/>
                <w:szCs w:val="20"/>
              </w:rPr>
            </w:pPr>
            <w:r>
              <w:rPr>
                <w:b w:val="1"/>
                <w:bCs w:val="1"/>
                <w:sz w:val="20"/>
                <w:szCs w:val="20"/>
                <w:rtl w:val="0"/>
              </w:rPr>
              <w:t xml:space="preserve">Glockenspiel 1</w:t>
            </w:r>
          </w:p>
          <w:p w:rsidRDefault="00000000" w14:paraId="00000110" wp14:textId="77777777">
            <w:pPr>
              <w:rPr>
                <w:sz w:val="20"/>
                <w:szCs w:val="20"/>
              </w:rPr>
            </w:pPr>
            <w:r>
              <w:rPr>
                <w:sz w:val="20"/>
                <w:szCs w:val="20"/>
                <w:rtl w:val="0"/>
              </w:rPr>
              <w:t xml:space="preserve">Learn to Play - DeeCee’s Blues (C &amp; D)</w:t>
            </w:r>
          </w:p>
          <w:p w:rsidRDefault="00000000" w14:paraId="00000111" wp14:textId="77777777">
            <w:pPr>
              <w:rPr>
                <w:sz w:val="20"/>
                <w:szCs w:val="20"/>
              </w:rPr>
            </w:pPr>
            <w:r>
              <w:rPr>
                <w:sz w:val="20"/>
                <w:szCs w:val="20"/>
                <w:rtl w:val="0"/>
              </w:rPr>
              <w:t xml:space="preserve">DeeCee’s Blue theory - The language of music</w:t>
            </w:r>
          </w:p>
          <w:p w:rsidRDefault="00000000" w14:paraId="00000112" wp14:textId="77777777">
            <w:pPr>
              <w:rPr>
                <w:sz w:val="20"/>
                <w:szCs w:val="20"/>
              </w:rPr>
            </w:pPr>
            <w:r>
              <w:rPr>
                <w:sz w:val="20"/>
                <w:szCs w:val="20"/>
                <w:rtl w:val="0"/>
              </w:rPr>
              <w:t xml:space="preserve">Listen to improvisation - DeeCee’s Blues</w:t>
            </w:r>
          </w:p>
          <w:p w:rsidRDefault="00000000" w14:paraId="00000113" wp14:textId="77777777">
            <w:pPr>
              <w:rPr>
                <w:sz w:val="20"/>
                <w:szCs w:val="20"/>
              </w:rPr>
            </w:pPr>
            <w:r>
              <w:rPr>
                <w:sz w:val="20"/>
                <w:szCs w:val="20"/>
                <w:rtl w:val="0"/>
              </w:rPr>
              <w:t xml:space="preserve">Improvise - DeeCee’s Blues</w:t>
            </w:r>
          </w:p>
          <w:p w:rsidRDefault="00000000" w14:paraId="00000114" wp14:textId="77777777">
            <w:pPr>
              <w:rPr>
                <w:sz w:val="20"/>
                <w:szCs w:val="20"/>
              </w:rPr>
            </w:pPr>
            <w:r>
              <w:rPr>
                <w:sz w:val="20"/>
                <w:szCs w:val="20"/>
                <w:rtl w:val="0"/>
              </w:rPr>
              <w:t xml:space="preserve">Perform and Improvise - DeeCee’s Blues</w:t>
            </w:r>
          </w:p>
          <w:p w:rsidRDefault="00000000" w14:paraId="00000115" wp14:textId="77777777">
            <w:pPr>
              <w:rPr>
                <w:sz w:val="20"/>
                <w:szCs w:val="20"/>
              </w:rPr>
            </w:pPr>
            <w:r>
              <w:rPr>
                <w:sz w:val="20"/>
                <w:szCs w:val="20"/>
                <w:rtl w:val="0"/>
              </w:rPr>
              <w:t xml:space="preserve">Copy Back (C &amp; D)</w:t>
            </w:r>
          </w:p>
          <w:p w:rsidRDefault="00000000" w14:paraId="00000116" wp14:textId="77777777">
            <w:pPr>
              <w:rPr>
                <w:b w:val="1"/>
                <w:bCs w:val="1"/>
                <w:sz w:val="20"/>
                <w:szCs w:val="20"/>
              </w:rPr>
            </w:pPr>
            <w:r>
              <w:rPr>
                <w:rtl w:val="0"/>
              </w:rPr>
            </w:r>
          </w:p>
        </w:tc>
        <w:tc>
          <w:tcPr>
            <w:tcW w:w="1665" w:type="dxa"/>
            <w:tcMar/>
          </w:tcPr>
          <w:p w:rsidRDefault="00000000" w14:paraId="00000117" wp14:textId="77777777">
            <w:pPr>
              <w:widowControl w:val="0"/>
              <w:rPr>
                <w:b w:val="1"/>
                <w:bCs w:val="1"/>
                <w:sz w:val="20"/>
                <w:szCs w:val="20"/>
              </w:rPr>
            </w:pPr>
            <w:r>
              <w:rPr>
                <w:b w:val="1"/>
                <w:bCs w:val="1"/>
                <w:sz w:val="20"/>
                <w:szCs w:val="20"/>
                <w:rtl w:val="0"/>
              </w:rPr>
              <w:t xml:space="preserve">Glockenspiel 1</w:t>
            </w:r>
          </w:p>
          <w:p w:rsidRDefault="00000000" w14:paraId="00000118" wp14:textId="77777777">
            <w:pPr>
              <w:rPr>
                <w:sz w:val="20"/>
                <w:szCs w:val="20"/>
              </w:rPr>
            </w:pPr>
            <w:r>
              <w:rPr>
                <w:sz w:val="20"/>
                <w:szCs w:val="20"/>
                <w:rtl w:val="0"/>
              </w:rPr>
              <w:t xml:space="preserve">Learn to play D-E-F-initely</w:t>
            </w:r>
          </w:p>
          <w:p w:rsidRDefault="00000000" w14:paraId="00000119" wp14:textId="77777777">
            <w:pPr>
              <w:rPr>
                <w:sz w:val="20"/>
                <w:szCs w:val="20"/>
              </w:rPr>
            </w:pPr>
            <w:r>
              <w:rPr>
                <w:sz w:val="20"/>
                <w:szCs w:val="20"/>
                <w:rtl w:val="0"/>
              </w:rPr>
              <w:t xml:space="preserve">1.Theory: Finding our about Music - Rhythm</w:t>
            </w:r>
          </w:p>
          <w:p w:rsidRDefault="00000000" w14:paraId="0000011A" wp14:textId="77777777">
            <w:pPr>
              <w:rPr>
                <w:sz w:val="20"/>
                <w:szCs w:val="20"/>
              </w:rPr>
            </w:pPr>
            <w:r>
              <w:rPr>
                <w:sz w:val="20"/>
                <w:szCs w:val="20"/>
                <w:rtl w:val="0"/>
              </w:rPr>
              <w:t xml:space="preserve">Learn to play - What’s up?</w:t>
            </w:r>
          </w:p>
          <w:p w:rsidRDefault="00000000" w14:paraId="0000011B" wp14:textId="77777777">
            <w:pPr>
              <w:rPr>
                <w:b w:val="1"/>
                <w:bCs w:val="1"/>
                <w:sz w:val="20"/>
                <w:szCs w:val="20"/>
              </w:rPr>
            </w:pPr>
            <w:r>
              <w:rPr>
                <w:sz w:val="20"/>
                <w:szCs w:val="20"/>
                <w:rtl w:val="0"/>
              </w:rPr>
              <w:t xml:space="preserve">What’s Up? theory - the language of Music.</w:t>
            </w:r>
            <w:r>
              <w:rPr>
                <w:rtl w:val="0"/>
              </w:rPr>
            </w:r>
          </w:p>
          <w:p w:rsidRDefault="00000000" w14:paraId="0000011C" wp14:textId="77777777">
            <w:pPr>
              <w:rPr>
                <w:sz w:val="20"/>
                <w:szCs w:val="20"/>
              </w:rPr>
            </w:pPr>
            <w:r>
              <w:rPr>
                <w:rtl w:val="0"/>
              </w:rPr>
            </w:r>
          </w:p>
        </w:tc>
        <w:tc>
          <w:tcPr>
            <w:tcW w:w="1680" w:type="dxa"/>
            <w:tcMar/>
          </w:tcPr>
          <w:p w:rsidRDefault="00000000" w14:paraId="0000011D" wp14:textId="77777777">
            <w:pPr>
              <w:widowControl w:val="0"/>
              <w:rPr>
                <w:b w:val="1"/>
                <w:bCs w:val="1"/>
                <w:sz w:val="20"/>
                <w:szCs w:val="20"/>
              </w:rPr>
            </w:pPr>
            <w:r>
              <w:rPr>
                <w:b w:val="1"/>
                <w:bCs w:val="1"/>
                <w:sz w:val="20"/>
                <w:szCs w:val="20"/>
                <w:rtl w:val="0"/>
              </w:rPr>
              <w:t xml:space="preserve">Glockenspiel 1</w:t>
            </w:r>
          </w:p>
          <w:p w:rsidRDefault="00000000" w14:paraId="0000011E" wp14:textId="77777777">
            <w:pPr>
              <w:rPr>
                <w:sz w:val="20"/>
                <w:szCs w:val="20"/>
              </w:rPr>
            </w:pPr>
            <w:r>
              <w:rPr>
                <w:sz w:val="20"/>
                <w:szCs w:val="20"/>
                <w:rtl w:val="0"/>
              </w:rPr>
              <w:t xml:space="preserve">Learn to play - Roundabout (C, D, E) </w:t>
            </w:r>
          </w:p>
          <w:p w:rsidRDefault="00000000" w14:paraId="0000011F" wp14:textId="77777777">
            <w:pPr>
              <w:rPr>
                <w:sz w:val="20"/>
                <w:szCs w:val="20"/>
              </w:rPr>
            </w:pPr>
            <w:r>
              <w:rPr>
                <w:sz w:val="20"/>
                <w:szCs w:val="20"/>
                <w:rtl w:val="0"/>
              </w:rPr>
              <w:t xml:space="preserve">Learn to play - March of the golden guards. ( D, E,F)</w:t>
            </w:r>
          </w:p>
          <w:p w:rsidRDefault="00000000" w14:paraId="00000120" wp14:textId="77777777">
            <w:pPr>
              <w:rPr>
                <w:sz w:val="20"/>
                <w:szCs w:val="20"/>
              </w:rPr>
            </w:pPr>
            <w:r>
              <w:rPr>
                <w:sz w:val="20"/>
                <w:szCs w:val="20"/>
                <w:rtl w:val="0"/>
              </w:rPr>
              <w:t xml:space="preserve">Finding out about music - The language of music</w:t>
            </w:r>
          </w:p>
          <w:p w:rsidRDefault="00000000" w14:paraId="00000121" wp14:textId="77777777">
            <w:pPr>
              <w:rPr>
                <w:b w:val="1"/>
                <w:bCs w:val="1"/>
                <w:sz w:val="20"/>
                <w:szCs w:val="20"/>
              </w:rPr>
            </w:pPr>
            <w:r>
              <w:rPr>
                <w:sz w:val="20"/>
                <w:szCs w:val="20"/>
                <w:rtl w:val="0"/>
              </w:rPr>
              <w:t xml:space="preserve">Learn to play - Portsmouth</w:t>
            </w:r>
            <w:r>
              <w:rPr>
                <w:rtl w:val="0"/>
              </w:rPr>
            </w:r>
          </w:p>
        </w:tc>
        <w:tc>
          <w:tcPr>
            <w:tcW w:w="1845" w:type="dxa"/>
            <w:tcMar/>
          </w:tcPr>
          <w:p w:rsidRDefault="00000000" w14:paraId="00000122" wp14:textId="77777777">
            <w:pPr>
              <w:widowControl w:val="0"/>
              <w:rPr>
                <w:b w:val="1"/>
                <w:bCs w:val="1"/>
                <w:sz w:val="20"/>
                <w:szCs w:val="20"/>
              </w:rPr>
            </w:pPr>
            <w:r>
              <w:rPr>
                <w:b w:val="1"/>
                <w:bCs w:val="1"/>
                <w:sz w:val="20"/>
                <w:szCs w:val="20"/>
                <w:rtl w:val="0"/>
              </w:rPr>
              <w:t xml:space="preserve">Glockenspiel 1</w:t>
            </w:r>
          </w:p>
          <w:p w:rsidRDefault="00000000" w14:paraId="00000123" wp14:textId="77777777">
            <w:pPr>
              <w:rPr>
                <w:sz w:val="20"/>
                <w:szCs w:val="20"/>
              </w:rPr>
            </w:pPr>
            <w:r>
              <w:rPr>
                <w:sz w:val="20"/>
                <w:szCs w:val="20"/>
                <w:rtl w:val="0"/>
              </w:rPr>
              <w:t xml:space="preserve">Making up music- your composition on Bongo beach ( E)</w:t>
            </w:r>
          </w:p>
          <w:p w:rsidRDefault="00000000" w14:paraId="00000124" wp14:textId="77777777">
            <w:pPr>
              <w:rPr>
                <w:sz w:val="20"/>
                <w:szCs w:val="20"/>
              </w:rPr>
            </w:pPr>
            <w:r>
              <w:rPr>
                <w:rtl w:val="0"/>
              </w:rPr>
            </w:r>
          </w:p>
          <w:p w:rsidRDefault="00000000" w14:paraId="00000125" wp14:textId="77777777">
            <w:pPr>
              <w:rPr>
                <w:b w:val="1"/>
                <w:bCs w:val="1"/>
                <w:sz w:val="20"/>
                <w:szCs w:val="20"/>
              </w:rPr>
            </w:pPr>
            <w:r>
              <w:rPr>
                <w:sz w:val="20"/>
                <w:szCs w:val="20"/>
                <w:rtl w:val="0"/>
              </w:rPr>
              <w:t xml:space="preserve">Making up music - your composition at Gluttonberry festival (E,F)</w:t>
            </w:r>
            <w:r>
              <w:rPr>
                <w:rtl w:val="0"/>
              </w:rPr>
            </w:r>
          </w:p>
        </w:tc>
        <w:tc>
          <w:tcPr>
            <w:tcW w:w="1845" w:type="dxa"/>
            <w:tcMar/>
          </w:tcPr>
          <w:p w:rsidR="51B67F8B" w:rsidP="51B67F8B" w:rsidRDefault="51B67F8B" w14:paraId="69621AC7" w14:textId="69F3456A">
            <w:pPr>
              <w:pStyle w:val="Normal"/>
              <w:rPr>
                <w:b w:val="1"/>
                <w:bCs w:val="1"/>
                <w:sz w:val="20"/>
                <w:szCs w:val="20"/>
                <w:rtl w:val="0"/>
              </w:rPr>
            </w:pPr>
          </w:p>
        </w:tc>
      </w:tr>
      <w:tr xmlns:wp14="http://schemas.microsoft.com/office/word/2010/wordml" w:rsidTr="02580189" w14:paraId="5048343D" wp14:textId="77777777">
        <w:trPr>
          <w:cantSplit w:val="0"/>
          <w:trHeight w:val="453" w:hRule="atLeast"/>
          <w:tblHeader w:val="0"/>
        </w:trPr>
        <w:tc>
          <w:tcPr>
            <w:tcW w:w="2310" w:type="dxa"/>
            <w:shd w:val="clear" w:color="auto" w:fill="FFFFFF" w:themeFill="background1"/>
            <w:tcMar/>
          </w:tcPr>
          <w:p w:rsidRDefault="00000000" w14:paraId="00000126" wp14:textId="77777777">
            <w:pPr>
              <w:rPr>
                <w:b w:val="1"/>
                <w:bCs w:val="1"/>
                <w:sz w:val="20"/>
                <w:szCs w:val="20"/>
              </w:rPr>
            </w:pPr>
            <w:r>
              <w:rPr>
                <w:b w:val="1"/>
                <w:bCs w:val="1"/>
                <w:sz w:val="20"/>
                <w:szCs w:val="20"/>
                <w:rtl w:val="0"/>
              </w:rPr>
              <w:t xml:space="preserve">DT</w:t>
            </w:r>
          </w:p>
          <w:p w:rsidRDefault="00000000" w14:paraId="00000127" wp14:textId="77777777">
            <w:pPr>
              <w:rPr>
                <w:b w:val="1"/>
                <w:bCs w:val="1"/>
                <w:sz w:val="20"/>
                <w:szCs w:val="20"/>
              </w:rPr>
            </w:pPr>
            <w:r>
              <w:rPr>
                <w:rtl w:val="0"/>
              </w:rPr>
            </w:r>
          </w:p>
          <w:p w:rsidRDefault="00000000" w14:paraId="00000128" wp14:textId="77777777">
            <w:pPr>
              <w:rPr>
                <w:sz w:val="20"/>
                <w:szCs w:val="20"/>
              </w:rPr>
            </w:pPr>
            <w:r>
              <w:rPr>
                <w:rtl w:val="0"/>
              </w:rPr>
            </w:r>
          </w:p>
        </w:tc>
        <w:tc>
          <w:tcPr>
            <w:tcW w:w="1695" w:type="dxa"/>
            <w:shd w:val="clear" w:color="auto" w:fill="FFFFFF" w:themeFill="background1"/>
            <w:tcMar/>
          </w:tcPr>
          <w:p w:rsidP="02580189" w:rsidRDefault="00000000" w14:paraId="30AA8472" wp14:textId="7D8A471B">
            <w:pPr>
              <w:rPr>
                <w:rFonts w:ascii="Calibri" w:hAnsi="Calibri" w:eastAsia="Calibri" w:cs="Calibri"/>
                <w:noProof w:val="0"/>
                <w:sz w:val="20"/>
                <w:szCs w:val="20"/>
                <w:lang w:val="en-GB"/>
              </w:rPr>
            </w:pPr>
            <w:r w:rsidRPr="02580189" w:rsidR="7CFC2499">
              <w:rPr>
                <w:rFonts w:ascii="Calibri" w:hAnsi="Calibri" w:eastAsia="Calibri" w:cs="Calibri"/>
                <w:b w:val="1"/>
                <w:bCs w:val="1"/>
                <w:i w:val="0"/>
                <w:iCs w:val="0"/>
                <w:caps w:val="0"/>
                <w:smallCaps w:val="0"/>
                <w:noProof w:val="0"/>
                <w:color w:val="000000" w:themeColor="text1" w:themeTint="FF" w:themeShade="FF"/>
                <w:sz w:val="20"/>
                <w:szCs w:val="20"/>
                <w:lang w:val="en-GB"/>
              </w:rPr>
              <w:t>Structures:</w:t>
            </w:r>
            <w:r w:rsidRPr="02580189" w:rsidR="7CFC2499">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r w:rsidRPr="02580189" w:rsidR="7CFC2499">
              <w:rPr>
                <w:rFonts w:ascii="Calibri" w:hAnsi="Calibri" w:eastAsia="Calibri" w:cs="Calibri"/>
                <w:b w:val="1"/>
                <w:bCs w:val="1"/>
                <w:i w:val="0"/>
                <w:iCs w:val="0"/>
                <w:caps w:val="0"/>
                <w:smallCaps w:val="0"/>
                <w:noProof w:val="0"/>
                <w:color w:val="000000" w:themeColor="text1" w:themeTint="FF" w:themeShade="FF"/>
                <w:sz w:val="20"/>
                <w:szCs w:val="20"/>
                <w:lang w:val="en-GB"/>
              </w:rPr>
              <w:t>Product packaging</w:t>
            </w:r>
          </w:p>
          <w:p w:rsidP="02580189" w:rsidRDefault="00000000" w14:paraId="513275A9" wp14:textId="4B5920D4">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r w:rsidRPr="02580189" w:rsidR="7CFC2499">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t>What a structure is.</w:t>
            </w:r>
          </w:p>
          <w:p w:rsidP="02580189" w:rsidRDefault="00000000" w14:paraId="2445283F" wp14:textId="48CB2F58">
            <w:pPr>
              <w:spacing w:before="0" w:beforeAutospacing="off" w:after="0" w:afterAutospacing="off"/>
              <w:ind w:left="300" w:right="0"/>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pPr>
          </w:p>
          <w:p w:rsidRDefault="00000000" w14:paraId="0000012C" wp14:textId="4E347CF3">
            <w:pPr>
              <w:rPr>
                <w:sz w:val="20"/>
                <w:szCs w:val="20"/>
              </w:rPr>
            </w:pPr>
          </w:p>
        </w:tc>
        <w:tc>
          <w:tcPr>
            <w:tcW w:w="1725" w:type="dxa"/>
            <w:shd w:val="clear" w:color="auto" w:fill="FFFFFF" w:themeFill="background1"/>
            <w:tcMar/>
          </w:tcPr>
          <w:p w:rsidR="46F57B3C" w:rsidP="02580189" w:rsidRDefault="46F57B3C" w14:paraId="6A19C284" w14:textId="7E84CFE5">
            <w:pPr>
              <w:rPr>
                <w:rFonts w:ascii="Calibri" w:hAnsi="Calibri" w:eastAsia="Calibri" w:cs="Calibri"/>
                <w:noProof w:val="0"/>
                <w:sz w:val="20"/>
                <w:szCs w:val="20"/>
                <w:lang w:val="en-GB"/>
              </w:rPr>
            </w:pPr>
            <w:r w:rsidRPr="02580189" w:rsidR="5B0E9178">
              <w:rPr>
                <w:rFonts w:ascii="Calibri" w:hAnsi="Calibri" w:eastAsia="Calibri" w:cs="Calibri"/>
                <w:b w:val="1"/>
                <w:bCs w:val="1"/>
                <w:i w:val="0"/>
                <w:iCs w:val="0"/>
                <w:caps w:val="0"/>
                <w:smallCaps w:val="0"/>
                <w:noProof w:val="0"/>
                <w:color w:val="000000" w:themeColor="text1" w:themeTint="FF" w:themeShade="FF"/>
                <w:sz w:val="20"/>
                <w:szCs w:val="20"/>
                <w:lang w:val="en-GB"/>
              </w:rPr>
              <w:t>Structures:</w:t>
            </w:r>
            <w:r w:rsidRPr="02580189" w:rsidR="5B0E9178">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w:t>
            </w:r>
            <w:r w:rsidRPr="02580189" w:rsidR="5B0E9178">
              <w:rPr>
                <w:rFonts w:ascii="Calibri" w:hAnsi="Calibri" w:eastAsia="Calibri" w:cs="Calibri"/>
                <w:b w:val="1"/>
                <w:bCs w:val="1"/>
                <w:i w:val="0"/>
                <w:iCs w:val="0"/>
                <w:caps w:val="0"/>
                <w:smallCaps w:val="0"/>
                <w:noProof w:val="0"/>
                <w:color w:val="000000" w:themeColor="text1" w:themeTint="FF" w:themeShade="FF"/>
                <w:sz w:val="20"/>
                <w:szCs w:val="20"/>
                <w:lang w:val="en-GB"/>
              </w:rPr>
              <w:t>Product packaging</w:t>
            </w:r>
          </w:p>
          <w:p w:rsidR="46F57B3C" w:rsidP="02580189" w:rsidRDefault="46F57B3C" w14:paraId="0A740B90" w14:textId="582EC014">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r w:rsidRPr="02580189" w:rsidR="5B0E9178">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t>How to make a structure stable.</w:t>
            </w:r>
          </w:p>
          <w:p w:rsidR="46F57B3C" w:rsidP="02580189" w:rsidRDefault="46F57B3C" w14:paraId="420F9710" w14:textId="32F8D7EF">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p>
          <w:p w:rsidR="46F57B3C" w:rsidP="02580189" w:rsidRDefault="46F57B3C" w14:paraId="1D50B29C" w14:textId="6CC3918C">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r w:rsidRPr="02580189" w:rsidR="5B0E9178">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t>Rolling paper or card into a cylinder makes a strong shape.</w:t>
            </w:r>
          </w:p>
          <w:p w:rsidR="46F57B3C" w:rsidP="02580189" w:rsidRDefault="46F57B3C" w14:paraId="2105FDB6" w14:textId="4185FA5F">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0"/>
                <w:szCs w:val="20"/>
                <w:lang w:val="en-GB"/>
              </w:rPr>
            </w:pPr>
          </w:p>
          <w:p w:rsidR="46F57B3C" w:rsidP="02580189" w:rsidRDefault="46F57B3C" w14:paraId="7B90E067" w14:textId="77A00D3C">
            <w:pPr>
              <w:spacing w:before="0" w:beforeAutospacing="off" w:after="0" w:afterAutospacing="off"/>
              <w:ind w:left="0" w:right="0"/>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pPr>
            <w:r w:rsidRPr="02580189" w:rsidR="5B0E9178">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What is a 2D shape is?</w:t>
            </w:r>
          </w:p>
          <w:p w:rsidR="46F57B3C" w:rsidP="02580189" w:rsidRDefault="46F57B3C" w14:paraId="410B1D36" w14:textId="2C713E30">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pPr>
            <w:r w:rsidRPr="02580189" w:rsidR="5B0E9178">
              <w:rPr>
                <w:rFonts w:ascii="Calibri" w:hAnsi="Calibri" w:eastAsia="Calibri" w:cs="Calibri" w:asciiTheme="minorAscii" w:hAnsiTheme="minorAscii" w:eastAsiaTheme="minorAscii" w:cstheme="minorAscii"/>
                <w:b w:val="0"/>
                <w:bCs w:val="0"/>
                <w:i w:val="0"/>
                <w:iCs w:val="0"/>
                <w:caps w:val="0"/>
                <w:smallCaps w:val="0"/>
                <w:noProof w:val="0"/>
                <w:sz w:val="22"/>
                <w:szCs w:val="22"/>
                <w:lang w:val="en-GB"/>
              </w:rPr>
              <w:t>What is a 3D shape is?</w:t>
            </w:r>
          </w:p>
        </w:tc>
        <w:tc>
          <w:tcPr>
            <w:tcW w:w="1695" w:type="dxa"/>
            <w:shd w:val="clear" w:color="auto" w:fill="FFFFFF" w:themeFill="background1"/>
            <w:tcMar/>
          </w:tcPr>
          <w:p w:rsidR="02580189" w:rsidRDefault="02580189" w14:paraId="50666E5A" w14:textId="74E22A17">
            <w:r w:rsidRPr="02580189" w:rsidR="02580189">
              <w:rPr>
                <w:b w:val="1"/>
                <w:bCs w:val="1"/>
                <w:sz w:val="20"/>
                <w:szCs w:val="20"/>
              </w:rPr>
              <w:t>Structures:</w:t>
            </w:r>
            <w:r w:rsidRPr="02580189" w:rsidR="02580189">
              <w:rPr>
                <w:sz w:val="20"/>
                <w:szCs w:val="20"/>
              </w:rPr>
              <w:t xml:space="preserve"> </w:t>
            </w:r>
            <w:r w:rsidRPr="02580189" w:rsidR="02580189">
              <w:rPr>
                <w:b w:val="1"/>
                <w:bCs w:val="1"/>
                <w:sz w:val="20"/>
                <w:szCs w:val="20"/>
              </w:rPr>
              <w:t xml:space="preserve">Product </w:t>
            </w:r>
            <w:r w:rsidRPr="02580189" w:rsidR="02580189">
              <w:rPr>
                <w:b w:val="1"/>
                <w:bCs w:val="1"/>
                <w:sz w:val="20"/>
                <w:szCs w:val="20"/>
              </w:rPr>
              <w:t>packagin</w:t>
            </w:r>
            <w:r w:rsidRPr="02580189" w:rsidR="02580189">
              <w:rPr>
                <w:b w:val="1"/>
                <w:bCs w:val="1"/>
                <w:sz w:val="20"/>
                <w:szCs w:val="20"/>
              </w:rPr>
              <w:t>g</w:t>
            </w:r>
          </w:p>
          <w:p w:rsidR="02580189" w:rsidRDefault="02580189" w14:paraId="2232DAAD" w14:textId="6AB8B11E">
            <w:r w:rsidRPr="02580189" w:rsidR="02580189">
              <w:rPr>
                <w:sz w:val="20"/>
                <w:szCs w:val="20"/>
              </w:rPr>
              <w:t>To evaluate how 3D shapes are used in product packaging</w:t>
            </w:r>
          </w:p>
        </w:tc>
        <w:tc>
          <w:tcPr>
            <w:tcW w:w="1665" w:type="dxa"/>
            <w:shd w:val="clear" w:color="auto" w:fill="FFFFFF" w:themeFill="background1"/>
            <w:tcMar/>
          </w:tcPr>
          <w:p w:rsidR="02580189" w:rsidRDefault="02580189" w14:paraId="141973B1" w14:textId="2E29B965">
            <w:r w:rsidRPr="02580189" w:rsidR="02580189">
              <w:rPr>
                <w:b w:val="1"/>
                <w:bCs w:val="1"/>
                <w:sz w:val="20"/>
                <w:szCs w:val="20"/>
              </w:rPr>
              <w:t>Structures:</w:t>
            </w:r>
            <w:r w:rsidRPr="02580189" w:rsidR="02580189">
              <w:rPr>
                <w:b w:val="1"/>
                <w:bCs w:val="1"/>
                <w:sz w:val="20"/>
                <w:szCs w:val="20"/>
              </w:rPr>
              <w:t xml:space="preserve"> Product packaging</w:t>
            </w:r>
          </w:p>
          <w:p w:rsidR="02580189" w:rsidP="02580189" w:rsidRDefault="02580189" w14:paraId="0E96432D" w14:textId="7B709964">
            <w:pPr>
              <w:rPr>
                <w:b w:val="0"/>
                <w:bCs w:val="0"/>
                <w:sz w:val="20"/>
                <w:szCs w:val="20"/>
              </w:rPr>
            </w:pPr>
            <w:r w:rsidRPr="02580189" w:rsidR="02580189">
              <w:rPr>
                <w:b w:val="0"/>
                <w:bCs w:val="0"/>
                <w:sz w:val="20"/>
                <w:szCs w:val="20"/>
              </w:rPr>
              <w:t xml:space="preserve">To design </w:t>
            </w:r>
            <w:r w:rsidRPr="02580189" w:rsidR="02580189">
              <w:rPr>
                <w:b w:val="0"/>
                <w:bCs w:val="0"/>
                <w:sz w:val="20"/>
                <w:szCs w:val="20"/>
              </w:rPr>
              <w:t>nets</w:t>
            </w:r>
            <w:r w:rsidRPr="02580189" w:rsidR="02580189">
              <w:rPr>
                <w:b w:val="0"/>
                <w:bCs w:val="0"/>
                <w:sz w:val="20"/>
                <w:szCs w:val="20"/>
              </w:rPr>
              <w:t xml:space="preserve"> for 3D product packaging.</w:t>
            </w:r>
          </w:p>
          <w:p w:rsidR="02580189" w:rsidP="02580189" w:rsidRDefault="02580189" w14:paraId="0E61893A" w14:textId="46AAC141">
            <w:pPr>
              <w:rPr>
                <w:color w:val="222222"/>
                <w:sz w:val="20"/>
                <w:szCs w:val="20"/>
                <w:highlight w:val="white"/>
                <w:rtl w:val="0"/>
              </w:rPr>
            </w:pPr>
          </w:p>
        </w:tc>
        <w:tc>
          <w:tcPr>
            <w:tcW w:w="1680" w:type="dxa"/>
            <w:shd w:val="clear" w:color="auto" w:fill="FFFFFF" w:themeFill="background1"/>
            <w:tcMar/>
          </w:tcPr>
          <w:p w:rsidR="02580189" w:rsidRDefault="02580189" w14:paraId="148BD0E3" w14:textId="2E29B965">
            <w:r w:rsidRPr="02580189" w:rsidR="02580189">
              <w:rPr>
                <w:b w:val="1"/>
                <w:bCs w:val="1"/>
                <w:sz w:val="20"/>
                <w:szCs w:val="20"/>
              </w:rPr>
              <w:t>Structures:</w:t>
            </w:r>
            <w:r w:rsidRPr="02580189" w:rsidR="02580189">
              <w:rPr>
                <w:sz w:val="20"/>
                <w:szCs w:val="20"/>
              </w:rPr>
              <w:t xml:space="preserve"> </w:t>
            </w:r>
            <w:r w:rsidRPr="02580189" w:rsidR="02580189">
              <w:rPr>
                <w:b w:val="1"/>
                <w:bCs w:val="1"/>
                <w:sz w:val="20"/>
                <w:szCs w:val="20"/>
              </w:rPr>
              <w:t>Product packaging</w:t>
            </w:r>
          </w:p>
          <w:p w:rsidR="02580189" w:rsidRDefault="02580189" w14:paraId="211E8572" w14:textId="4763F5D1">
            <w:r w:rsidRPr="02580189" w:rsidR="02580189">
              <w:rPr>
                <w:b w:val="0"/>
                <w:bCs w:val="0"/>
                <w:sz w:val="20"/>
                <w:szCs w:val="20"/>
              </w:rPr>
              <w:t>To review and improve net designs for packaging.</w:t>
            </w:r>
          </w:p>
          <w:p w:rsidR="02580189" w:rsidP="02580189" w:rsidRDefault="02580189" w14:paraId="0BFD00A9" w14:textId="3265DE56">
            <w:pPr>
              <w:shd w:val="clear" w:color="auto" w:fill="FFFFFF" w:themeFill="background1"/>
              <w:rPr>
                <w:color w:val="222222"/>
                <w:sz w:val="20"/>
                <w:szCs w:val="20"/>
                <w:rtl w:val="0"/>
              </w:rPr>
            </w:pPr>
          </w:p>
        </w:tc>
        <w:tc>
          <w:tcPr>
            <w:tcW w:w="1845" w:type="dxa"/>
            <w:shd w:val="clear" w:color="auto" w:fill="FFFFFF" w:themeFill="background1"/>
            <w:tcMar/>
          </w:tcPr>
          <w:p w:rsidR="02580189" w:rsidRDefault="02580189" w14:paraId="676F9172" w14:textId="2E29B965">
            <w:r w:rsidRPr="02580189" w:rsidR="02580189">
              <w:rPr>
                <w:b w:val="1"/>
                <w:bCs w:val="1"/>
                <w:sz w:val="20"/>
                <w:szCs w:val="20"/>
              </w:rPr>
              <w:t>Structures:</w:t>
            </w:r>
            <w:r w:rsidRPr="02580189" w:rsidR="02580189">
              <w:rPr>
                <w:b w:val="1"/>
                <w:bCs w:val="1"/>
                <w:sz w:val="20"/>
                <w:szCs w:val="20"/>
              </w:rPr>
              <w:t xml:space="preserve"> Product packaging</w:t>
            </w:r>
          </w:p>
          <w:p w:rsidR="02580189" w:rsidRDefault="02580189" w14:paraId="1C043C2E" w14:textId="44364999">
            <w:r w:rsidRPr="02580189" w:rsidR="02580189">
              <w:rPr>
                <w:b w:val="0"/>
                <w:bCs w:val="0"/>
                <w:sz w:val="20"/>
                <w:szCs w:val="20"/>
              </w:rPr>
              <w:t>To make 3D structures to package a healthy snack</w:t>
            </w:r>
          </w:p>
          <w:p w:rsidR="02580189" w:rsidP="02580189" w:rsidRDefault="02580189" w14:paraId="3BA4428A" w14:textId="45F8EEED">
            <w:pPr>
              <w:shd w:val="clear" w:color="auto" w:fill="FFFFFF" w:themeFill="background1"/>
              <w:rPr>
                <w:b w:val="1"/>
                <w:bCs w:val="1"/>
                <w:color w:val="222222"/>
                <w:sz w:val="20"/>
                <w:szCs w:val="20"/>
                <w:rtl w:val="0"/>
              </w:rPr>
            </w:pPr>
          </w:p>
        </w:tc>
        <w:tc>
          <w:tcPr>
            <w:tcW w:w="1845" w:type="dxa"/>
            <w:shd w:val="clear" w:color="auto" w:fill="FFFFFF" w:themeFill="background1"/>
            <w:tcMar/>
          </w:tcPr>
          <w:p w:rsidR="02580189" w:rsidP="02580189" w:rsidRDefault="02580189" w14:paraId="1C97DDE5" w14:textId="2E29B965">
            <w:pPr>
              <w:rPr>
                <w:b w:val="1"/>
                <w:bCs w:val="1"/>
                <w:sz w:val="20"/>
                <w:szCs w:val="20"/>
              </w:rPr>
            </w:pPr>
            <w:r w:rsidRPr="02580189" w:rsidR="02580189">
              <w:rPr>
                <w:b w:val="1"/>
                <w:bCs w:val="1"/>
                <w:sz w:val="20"/>
                <w:szCs w:val="20"/>
              </w:rPr>
              <w:t>Structures:</w:t>
            </w:r>
            <w:r w:rsidRPr="02580189" w:rsidR="02580189">
              <w:rPr>
                <w:b w:val="1"/>
                <w:bCs w:val="1"/>
                <w:sz w:val="20"/>
                <w:szCs w:val="20"/>
              </w:rPr>
              <w:t xml:space="preserve"> Product packaging</w:t>
            </w:r>
          </w:p>
          <w:p w:rsidR="02580189" w:rsidP="02580189" w:rsidRDefault="02580189" w14:paraId="2676B9FC" w14:textId="46A805FC">
            <w:pPr>
              <w:rPr>
                <w:sz w:val="20"/>
                <w:szCs w:val="20"/>
              </w:rPr>
            </w:pPr>
            <w:r w:rsidRPr="02580189" w:rsidR="02580189">
              <w:rPr>
                <w:sz w:val="20"/>
                <w:szCs w:val="20"/>
              </w:rPr>
              <w:t>To use a design brief to finalise and evaluate packaging.</w:t>
            </w:r>
          </w:p>
        </w:tc>
      </w:tr>
    </w:tbl>
    <w:p xmlns:wp14="http://schemas.microsoft.com/office/word/2010/wordml" w:rsidRDefault="00000000" w14:paraId="0000013F" wp14:textId="77777777">
      <w:pPr>
        <w:rPr>
          <w:sz w:val="20"/>
          <w:szCs w:val="20"/>
        </w:rPr>
      </w:pPr>
      <w:r>
        <w:rPr>
          <w:rtl w:val="0"/>
        </w:rPr>
      </w:r>
    </w:p>
    <w:p xmlns:wp14="http://schemas.microsoft.com/office/word/2010/wordml" w:rsidRDefault="00000000" w14:paraId="00000140" wp14:textId="77777777">
      <w:pPr>
        <w:rPr>
          <w:sz w:val="20"/>
          <w:szCs w:val="20"/>
        </w:rPr>
      </w:pPr>
      <w:r>
        <w:rPr>
          <w:rtl w:val="0"/>
        </w:rPr>
      </w:r>
    </w:p>
    <w:sectPr>
      <w:footerReference w:type="default" r:id="rId7"/>
      <w:pgSz w:w="16838" w:h="11906" w:orient="landscape"/>
      <w:pgMar w:top="720" w:right="720" w:bottom="720" w:left="72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141" wp14:textId="77777777">
    <w:pPr>
      <w:rPr/>
    </w:pPr>
    <w:r>
      <w:rPr>
        <w:rtl w:val="0"/>
      </w:rPr>
    </w:r>
  </w:p>
</w:ftr>
</file>

<file path=word/intelligence2.xml><?xml version="1.0" encoding="utf-8"?>
<int2:intelligence xmlns:int2="http://schemas.microsoft.com/office/intelligence/2020/intelligence">
  <int2:observations>
    <int2:textHash int2:hashCode="WlQA2dYKZyb53S" int2:id="uHpUlOtk">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xmlns:w="http://schemas.openxmlformats.org/wordprocessingml/2006/main" w:abstractNumId="1">
    <w:nsid w:val="19dc64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EF49C4A"/>
    <w:rsid w:val="00000000"/>
    <w:rsid w:val="00139027"/>
    <w:rsid w:val="0079FE45"/>
    <w:rsid w:val="00F7EFCE"/>
    <w:rsid w:val="013C2DFA"/>
    <w:rsid w:val="01657D3D"/>
    <w:rsid w:val="017D3594"/>
    <w:rsid w:val="02580189"/>
    <w:rsid w:val="026FF85D"/>
    <w:rsid w:val="036FB7DF"/>
    <w:rsid w:val="03A8188A"/>
    <w:rsid w:val="03AD2BB9"/>
    <w:rsid w:val="03FB381D"/>
    <w:rsid w:val="0419591F"/>
    <w:rsid w:val="04B6C9DD"/>
    <w:rsid w:val="04C4044F"/>
    <w:rsid w:val="0541CB0A"/>
    <w:rsid w:val="059F42B7"/>
    <w:rsid w:val="059F42B7"/>
    <w:rsid w:val="0638716E"/>
    <w:rsid w:val="0638716E"/>
    <w:rsid w:val="075997FE"/>
    <w:rsid w:val="0785EAA4"/>
    <w:rsid w:val="07E7DE84"/>
    <w:rsid w:val="089AE853"/>
    <w:rsid w:val="08E26C7B"/>
    <w:rsid w:val="08FC238B"/>
    <w:rsid w:val="0924E6CE"/>
    <w:rsid w:val="0A95B10D"/>
    <w:rsid w:val="0A98F122"/>
    <w:rsid w:val="0AEEBE42"/>
    <w:rsid w:val="0C46F258"/>
    <w:rsid w:val="0CAFF78A"/>
    <w:rsid w:val="0DE195D0"/>
    <w:rsid w:val="0DED9B75"/>
    <w:rsid w:val="0DEF33E0"/>
    <w:rsid w:val="0DEF33E0"/>
    <w:rsid w:val="0E6E8E02"/>
    <w:rsid w:val="0EC11D96"/>
    <w:rsid w:val="0EF49C4A"/>
    <w:rsid w:val="0F74B9DA"/>
    <w:rsid w:val="109EDC8D"/>
    <w:rsid w:val="10A3B973"/>
    <w:rsid w:val="11170F96"/>
    <w:rsid w:val="11A1A7BA"/>
    <w:rsid w:val="11BFD3B4"/>
    <w:rsid w:val="12485828"/>
    <w:rsid w:val="1277A977"/>
    <w:rsid w:val="12C4B1E2"/>
    <w:rsid w:val="12C4B1E2"/>
    <w:rsid w:val="12DDD081"/>
    <w:rsid w:val="136F8E7F"/>
    <w:rsid w:val="13BD4FF9"/>
    <w:rsid w:val="13F6491E"/>
    <w:rsid w:val="14A9B5D1"/>
    <w:rsid w:val="14A9B5D1"/>
    <w:rsid w:val="153B5394"/>
    <w:rsid w:val="15A0869E"/>
    <w:rsid w:val="1690B660"/>
    <w:rsid w:val="1694E44B"/>
    <w:rsid w:val="16B62D46"/>
    <w:rsid w:val="16CEEEC6"/>
    <w:rsid w:val="16E2726C"/>
    <w:rsid w:val="18114AFE"/>
    <w:rsid w:val="1823DE0A"/>
    <w:rsid w:val="18367FC5"/>
    <w:rsid w:val="18B3819C"/>
    <w:rsid w:val="18F64819"/>
    <w:rsid w:val="191A0FCD"/>
    <w:rsid w:val="1955104D"/>
    <w:rsid w:val="1AE5E338"/>
    <w:rsid w:val="1AE5E338"/>
    <w:rsid w:val="1B64337A"/>
    <w:rsid w:val="1C0B8FDC"/>
    <w:rsid w:val="1C357F55"/>
    <w:rsid w:val="1CF08F1E"/>
    <w:rsid w:val="1EC10B4E"/>
    <w:rsid w:val="1ED7D832"/>
    <w:rsid w:val="1ED88397"/>
    <w:rsid w:val="1EFC7B57"/>
    <w:rsid w:val="1F5FF046"/>
    <w:rsid w:val="1F681E4A"/>
    <w:rsid w:val="2088772C"/>
    <w:rsid w:val="20F31379"/>
    <w:rsid w:val="21401D8C"/>
    <w:rsid w:val="2150DB4F"/>
    <w:rsid w:val="2170B97E"/>
    <w:rsid w:val="22A30DD3"/>
    <w:rsid w:val="22DB8952"/>
    <w:rsid w:val="24B7F0F3"/>
    <w:rsid w:val="269F7E56"/>
    <w:rsid w:val="2779AA0A"/>
    <w:rsid w:val="28237894"/>
    <w:rsid w:val="28CA2807"/>
    <w:rsid w:val="2929CECC"/>
    <w:rsid w:val="292B5044"/>
    <w:rsid w:val="29518839"/>
    <w:rsid w:val="29FED640"/>
    <w:rsid w:val="2A024D31"/>
    <w:rsid w:val="2A7F6933"/>
    <w:rsid w:val="2B40C19A"/>
    <w:rsid w:val="2B835360"/>
    <w:rsid w:val="2D454151"/>
    <w:rsid w:val="2E943A7C"/>
    <w:rsid w:val="2FA9B905"/>
    <w:rsid w:val="2FE328E5"/>
    <w:rsid w:val="2FFE0CF4"/>
    <w:rsid w:val="3001B8DC"/>
    <w:rsid w:val="3004ABF2"/>
    <w:rsid w:val="303AF9DE"/>
    <w:rsid w:val="30A7C70D"/>
    <w:rsid w:val="3160FC4A"/>
    <w:rsid w:val="3273A25C"/>
    <w:rsid w:val="3332807C"/>
    <w:rsid w:val="336D4E34"/>
    <w:rsid w:val="34328B12"/>
    <w:rsid w:val="346755B4"/>
    <w:rsid w:val="3495D5BC"/>
    <w:rsid w:val="34AF6EE5"/>
    <w:rsid w:val="36345734"/>
    <w:rsid w:val="36A3295C"/>
    <w:rsid w:val="36CFA8FF"/>
    <w:rsid w:val="37360062"/>
    <w:rsid w:val="376A9E13"/>
    <w:rsid w:val="37F5CE8C"/>
    <w:rsid w:val="383035FD"/>
    <w:rsid w:val="385C4FAC"/>
    <w:rsid w:val="389DCBBA"/>
    <w:rsid w:val="3999D10F"/>
    <w:rsid w:val="3999D10F"/>
    <w:rsid w:val="3AB26BC5"/>
    <w:rsid w:val="3BE15327"/>
    <w:rsid w:val="3C4657DF"/>
    <w:rsid w:val="3C865803"/>
    <w:rsid w:val="3CD2E325"/>
    <w:rsid w:val="3D0C1589"/>
    <w:rsid w:val="3D29C47E"/>
    <w:rsid w:val="3D29C47E"/>
    <w:rsid w:val="3EAF95DE"/>
    <w:rsid w:val="3F94F1D8"/>
    <w:rsid w:val="406BD62B"/>
    <w:rsid w:val="40A06999"/>
    <w:rsid w:val="41EBEB85"/>
    <w:rsid w:val="41EBEB85"/>
    <w:rsid w:val="424C5A5A"/>
    <w:rsid w:val="424C5A5A"/>
    <w:rsid w:val="42527A48"/>
    <w:rsid w:val="42CE17DD"/>
    <w:rsid w:val="42D0A792"/>
    <w:rsid w:val="463DA435"/>
    <w:rsid w:val="463F7833"/>
    <w:rsid w:val="46B72409"/>
    <w:rsid w:val="46F57B3C"/>
    <w:rsid w:val="489F926B"/>
    <w:rsid w:val="493E810F"/>
    <w:rsid w:val="493E810F"/>
    <w:rsid w:val="4966048B"/>
    <w:rsid w:val="49B86426"/>
    <w:rsid w:val="4B195557"/>
    <w:rsid w:val="4B63463C"/>
    <w:rsid w:val="4B760268"/>
    <w:rsid w:val="4BA558E5"/>
    <w:rsid w:val="4BF47CE5"/>
    <w:rsid w:val="4C5168F6"/>
    <w:rsid w:val="4C5B60B4"/>
    <w:rsid w:val="4C934F18"/>
    <w:rsid w:val="4CBF44EC"/>
    <w:rsid w:val="4DBEEF5E"/>
    <w:rsid w:val="4DF225CF"/>
    <w:rsid w:val="4E2A66B6"/>
    <w:rsid w:val="4E54D31F"/>
    <w:rsid w:val="4E54D31F"/>
    <w:rsid w:val="4F9191AB"/>
    <w:rsid w:val="503C9A01"/>
    <w:rsid w:val="506CAF3C"/>
    <w:rsid w:val="509435B2"/>
    <w:rsid w:val="51683345"/>
    <w:rsid w:val="51A5CC5B"/>
    <w:rsid w:val="51B67F8B"/>
    <w:rsid w:val="51C1DE5B"/>
    <w:rsid w:val="52784581"/>
    <w:rsid w:val="527E6D0F"/>
    <w:rsid w:val="52973AB1"/>
    <w:rsid w:val="529CD51D"/>
    <w:rsid w:val="52D47BCB"/>
    <w:rsid w:val="538CDE45"/>
    <w:rsid w:val="539309A4"/>
    <w:rsid w:val="53A382A0"/>
    <w:rsid w:val="543F5BBB"/>
    <w:rsid w:val="546C9FC2"/>
    <w:rsid w:val="5552BD33"/>
    <w:rsid w:val="55F76BDA"/>
    <w:rsid w:val="56CE5115"/>
    <w:rsid w:val="575C07CA"/>
    <w:rsid w:val="57690ECF"/>
    <w:rsid w:val="57BE071D"/>
    <w:rsid w:val="57E1A3B0"/>
    <w:rsid w:val="58038F7A"/>
    <w:rsid w:val="58B14DDD"/>
    <w:rsid w:val="58E6C6E1"/>
    <w:rsid w:val="592E6821"/>
    <w:rsid w:val="5941568D"/>
    <w:rsid w:val="59680E06"/>
    <w:rsid w:val="59B6F3E5"/>
    <w:rsid w:val="5A682732"/>
    <w:rsid w:val="5A834E32"/>
    <w:rsid w:val="5B057F5D"/>
    <w:rsid w:val="5B0E9178"/>
    <w:rsid w:val="5B5471D8"/>
    <w:rsid w:val="5BEB3399"/>
    <w:rsid w:val="5C5D628B"/>
    <w:rsid w:val="5D45A0AD"/>
    <w:rsid w:val="5E57AC37"/>
    <w:rsid w:val="5E7C094A"/>
    <w:rsid w:val="5EF04BA0"/>
    <w:rsid w:val="5F2CEBEA"/>
    <w:rsid w:val="5F5147B0"/>
    <w:rsid w:val="5FABED86"/>
    <w:rsid w:val="5FABED86"/>
    <w:rsid w:val="6064BF88"/>
    <w:rsid w:val="609C92F1"/>
    <w:rsid w:val="60B1E39E"/>
    <w:rsid w:val="61695827"/>
    <w:rsid w:val="61A6404D"/>
    <w:rsid w:val="61A6404D"/>
    <w:rsid w:val="61BB8DC9"/>
    <w:rsid w:val="62FA8588"/>
    <w:rsid w:val="649D16D1"/>
    <w:rsid w:val="64A204D5"/>
    <w:rsid w:val="64BE4F5B"/>
    <w:rsid w:val="64D2CA99"/>
    <w:rsid w:val="65704656"/>
    <w:rsid w:val="65704656"/>
    <w:rsid w:val="65B2AC5E"/>
    <w:rsid w:val="65C0BCBB"/>
    <w:rsid w:val="67DF2223"/>
    <w:rsid w:val="67E902C1"/>
    <w:rsid w:val="693BCFBA"/>
    <w:rsid w:val="6A36EACF"/>
    <w:rsid w:val="6ABFFA01"/>
    <w:rsid w:val="6AF00357"/>
    <w:rsid w:val="6B025E3A"/>
    <w:rsid w:val="6B08817C"/>
    <w:rsid w:val="6BB577AF"/>
    <w:rsid w:val="6BEF0576"/>
    <w:rsid w:val="6C36F596"/>
    <w:rsid w:val="6D8991FC"/>
    <w:rsid w:val="6F8DB78E"/>
    <w:rsid w:val="6FD8BE1F"/>
    <w:rsid w:val="701253D5"/>
    <w:rsid w:val="70B0EF62"/>
    <w:rsid w:val="70B710D6"/>
    <w:rsid w:val="7122E2BB"/>
    <w:rsid w:val="7122E2BB"/>
    <w:rsid w:val="71A31240"/>
    <w:rsid w:val="71B55C3D"/>
    <w:rsid w:val="71D64EA9"/>
    <w:rsid w:val="71E1CF1D"/>
    <w:rsid w:val="72B13E83"/>
    <w:rsid w:val="72D0B458"/>
    <w:rsid w:val="73137B0B"/>
    <w:rsid w:val="738C14B0"/>
    <w:rsid w:val="74521D63"/>
    <w:rsid w:val="7508CEE1"/>
    <w:rsid w:val="75895E03"/>
    <w:rsid w:val="775CDF6F"/>
    <w:rsid w:val="784C3E19"/>
    <w:rsid w:val="78AF8417"/>
    <w:rsid w:val="79B0C319"/>
    <w:rsid w:val="7A405AA1"/>
    <w:rsid w:val="7AE5157F"/>
    <w:rsid w:val="7C19A890"/>
    <w:rsid w:val="7CFC2499"/>
    <w:rsid w:val="7E3D5CD5"/>
    <w:rsid w:val="7F6FB992"/>
    <w:rsid w:val="7FB601D2"/>
  </w:rsids>
  <w:clrSchemeMapping w:bg1="light1" w:t1="dark1" w:bg2="light2" w:t2="dark2" w:accent1="accent1" w:accent2="accent2" w:accent3="accent3" w:accent4="accent4" w:accent5="accent5" w:accent6="accent6" w:hyperlink="hyperlink" w:followedHyperlink="followedHyperlink"/>
  <w14:docId w14:val="0766CDF6"/>
  <w15:docId w15:val="{C0FDBFFA-1AAE-4F73-BF33-B81D0F484607}"/>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n-GB"/>
      </w:rPr>
    </w:rPrDefault>
    <w:pPrDefault>
      <w:pPr>
        <w:spacing w:after="200"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sz w:val="24"/>
      <w:szCs w:val="24"/>
    </w:rPr>
  </w:style>
  <w:style w:type="paragraph" w:styleId="Heading5">
    <w:name w:val="heading 5"/>
    <w:basedOn w:val="Normal"/>
    <w:next w:val="Normal"/>
    <w:pPr>
      <w:keepNext w:val="1"/>
      <w:keepLines w:val="1"/>
      <w:spacing w:before="220" w:after="40" w:lineRule="auto"/>
    </w:pPr>
    <w:rPr>
      <w:b w:val="1"/>
      <w:bCs w:val="1"/>
      <w:sz w:val="22"/>
      <w:szCs w:val="22"/>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paragraph" w:styleId="Normal" w:default="1">
    <w:name w:val="Normal0"/>
  </w:style>
  <w:style w:type="table" w:styleId="TableNormal" w:default="1">
    <w:name w:val="Normal Table0"/>
  </w:style>
  <w:style w:type="paragraph" w:styleId="Heading1">
    <w:name w:val="heading 10"/>
    <w:basedOn w:val="Normal"/>
    <w:next w:val="Normal"/>
    <w:pPr>
      <w:keepNext w:val="1"/>
      <w:keepLines w:val="1"/>
      <w:spacing w:before="480" w:after="120" w:lineRule="auto"/>
    </w:pPr>
    <w:rPr>
      <w:b w:val="1"/>
      <w:sz w:val="48"/>
      <w:szCs w:val="48"/>
    </w:rPr>
  </w:style>
  <w:style w:type="paragraph" w:styleId="Heading2">
    <w:name w:val="heading 20"/>
    <w:basedOn w:val="Normal"/>
    <w:next w:val="Normal"/>
    <w:pPr>
      <w:keepNext w:val="1"/>
      <w:keepLines w:val="1"/>
      <w:spacing w:before="360" w:after="80" w:lineRule="auto"/>
    </w:pPr>
    <w:rPr>
      <w:b w:val="1"/>
      <w:sz w:val="36"/>
      <w:szCs w:val="36"/>
    </w:rPr>
  </w:style>
  <w:style w:type="paragraph" w:styleId="Heading3">
    <w:name w:val="heading 30"/>
    <w:basedOn w:val="Normal"/>
    <w:next w:val="Normal"/>
    <w:pPr>
      <w:keepNext w:val="1"/>
      <w:keepLines w:val="1"/>
      <w:spacing w:before="280" w:after="80" w:lineRule="auto"/>
    </w:pPr>
    <w:rPr>
      <w:b w:val="1"/>
      <w:sz w:val="28"/>
      <w:szCs w:val="28"/>
    </w:rPr>
  </w:style>
  <w:style w:type="paragraph" w:styleId="Heading4">
    <w:name w:val="heading 40"/>
    <w:basedOn w:val="Normal"/>
    <w:next w:val="Normal"/>
    <w:pPr>
      <w:keepNext w:val="1"/>
      <w:keepLines w:val="1"/>
      <w:spacing w:before="240" w:after="40" w:lineRule="auto"/>
    </w:pPr>
    <w:rPr>
      <w:b w:val="1"/>
      <w:sz w:val="24"/>
      <w:szCs w:val="24"/>
    </w:rPr>
  </w:style>
  <w:style w:type="paragraph" w:styleId="Heading5">
    <w:name w:val="heading 50"/>
    <w:basedOn w:val="Normal"/>
    <w:next w:val="Normal"/>
    <w:pPr>
      <w:keepNext w:val="1"/>
      <w:keepLines w:val="1"/>
      <w:spacing w:before="220" w:after="40" w:lineRule="auto"/>
    </w:pPr>
    <w:rPr>
      <w:b w:val="1"/>
      <w:sz w:val="22"/>
      <w:szCs w:val="22"/>
    </w:rPr>
  </w:style>
  <w:style w:type="paragraph" w:styleId="Heading6">
    <w:name w:val="heading 60"/>
    <w:basedOn w:val="Normal"/>
    <w:next w:val="Normal"/>
    <w:pPr>
      <w:keepNext w:val="1"/>
      <w:keepLines w:val="1"/>
      <w:spacing w:before="200" w:after="40" w:lineRule="auto"/>
    </w:pPr>
    <w:rPr>
      <w:b w:val="1"/>
      <w:sz w:val="20"/>
      <w:szCs w:val="20"/>
    </w:rPr>
  </w:style>
  <w:style w:type="paragraph" w:styleId="Title">
    <w:name w:val="Title0"/>
    <w:basedOn w:val="Normal"/>
    <w:next w:val="Normal"/>
    <w:pPr>
      <w:keepNext w:val="1"/>
      <w:keepLines w:val="1"/>
      <w:spacing w:before="480" w:after="120" w:lineRule="auto"/>
    </w:pPr>
    <w:rPr>
      <w:b w:val="1"/>
      <w:sz w:val="72"/>
      <w:szCs w:val="72"/>
    </w:rPr>
  </w:style>
  <w:style w:type="paragraph" w:styleId="Normal" w:default="1">
    <w:name w:val="Normal1"/>
  </w:style>
  <w:style w:type="table" w:styleId="TableNormal" w:default="1">
    <w:name w:val="Normal Table1"/>
  </w:style>
  <w:style w:type="paragraph" w:styleId="Heading1">
    <w:name w:val="heading 11"/>
    <w:basedOn w:val="Normal"/>
    <w:next w:val="Normal"/>
    <w:pPr>
      <w:keepNext w:val="1"/>
      <w:keepLines w:val="1"/>
      <w:spacing w:before="480" w:after="120" w:lineRule="auto"/>
    </w:pPr>
    <w:rPr>
      <w:b w:val="1"/>
      <w:sz w:val="48"/>
      <w:szCs w:val="48"/>
    </w:rPr>
  </w:style>
  <w:style w:type="paragraph" w:styleId="Heading2">
    <w:name w:val="heading 21"/>
    <w:basedOn w:val="Normal"/>
    <w:next w:val="Normal"/>
    <w:pPr>
      <w:keepNext w:val="1"/>
      <w:keepLines w:val="1"/>
      <w:spacing w:before="360" w:after="80" w:lineRule="auto"/>
    </w:pPr>
    <w:rPr>
      <w:b w:val="1"/>
      <w:sz w:val="36"/>
      <w:szCs w:val="36"/>
    </w:rPr>
  </w:style>
  <w:style w:type="paragraph" w:styleId="Heading3">
    <w:name w:val="heading 31"/>
    <w:basedOn w:val="Normal"/>
    <w:next w:val="Normal"/>
    <w:pPr>
      <w:keepNext w:val="1"/>
      <w:keepLines w:val="1"/>
      <w:spacing w:before="280" w:after="80" w:lineRule="auto"/>
    </w:pPr>
    <w:rPr>
      <w:b w:val="1"/>
      <w:sz w:val="28"/>
      <w:szCs w:val="28"/>
    </w:rPr>
  </w:style>
  <w:style w:type="paragraph" w:styleId="Heading4">
    <w:name w:val="heading 41"/>
    <w:basedOn w:val="Normal"/>
    <w:next w:val="Normal"/>
    <w:pPr>
      <w:keepNext w:val="1"/>
      <w:keepLines w:val="1"/>
      <w:spacing w:before="240" w:after="40" w:lineRule="auto"/>
    </w:pPr>
    <w:rPr>
      <w:b w:val="1"/>
      <w:sz w:val="24"/>
      <w:szCs w:val="24"/>
    </w:rPr>
  </w:style>
  <w:style w:type="paragraph" w:styleId="Heading5">
    <w:name w:val="heading 51"/>
    <w:basedOn w:val="Normal"/>
    <w:next w:val="Normal"/>
    <w:pPr>
      <w:keepNext w:val="1"/>
      <w:keepLines w:val="1"/>
      <w:spacing w:before="220" w:after="40" w:lineRule="auto"/>
    </w:pPr>
    <w:rPr>
      <w:b w:val="1"/>
      <w:sz w:val="22"/>
      <w:szCs w:val="22"/>
    </w:rPr>
  </w:style>
  <w:style w:type="paragraph" w:styleId="Heading6">
    <w:name w:val="heading 61"/>
    <w:basedOn w:val="Normal"/>
    <w:next w:val="Normal"/>
    <w:pPr>
      <w:keepNext w:val="1"/>
      <w:keepLines w:val="1"/>
      <w:spacing w:before="200" w:after="40" w:lineRule="auto"/>
    </w:pPr>
    <w:rPr>
      <w:b w:val="1"/>
      <w:sz w:val="20"/>
      <w:szCs w:val="20"/>
    </w:rPr>
  </w:style>
  <w:style w:type="paragraph" w:styleId="Title">
    <w:name w:val="Title1"/>
    <w:basedOn w:val="Normal"/>
    <w:next w:val="Normal"/>
    <w:pPr>
      <w:keepNext w:val="1"/>
      <w:keepLines w:val="1"/>
      <w:spacing w:before="480" w:after="120" w:lineRule="auto"/>
    </w:pPr>
    <w:rPr>
      <w:b w:val="1"/>
      <w:sz w:val="72"/>
      <w:szCs w:val="72"/>
    </w:rPr>
  </w:style>
  <w:style w:type="paragraph" w:styleId="Normal" w:default="1">
    <w:name w:val="Normal2"/>
  </w:style>
  <w:style w:type="table" w:styleId="TableNormal" w:default="1">
    <w:name w:val="Normal Table2"/>
  </w:style>
  <w:style w:type="paragraph" w:styleId="Heading1">
    <w:name w:val="heading 12"/>
    <w:basedOn w:val="Normal"/>
    <w:next w:val="Normal"/>
    <w:pPr>
      <w:keepNext w:val="1"/>
      <w:keepLines w:val="1"/>
      <w:spacing w:before="480" w:after="120" w:lineRule="auto"/>
    </w:pPr>
    <w:rPr>
      <w:b w:val="1"/>
      <w:sz w:val="48"/>
      <w:szCs w:val="48"/>
    </w:rPr>
  </w:style>
  <w:style w:type="paragraph" w:styleId="Heading2">
    <w:name w:val="heading 22"/>
    <w:basedOn w:val="Normal"/>
    <w:next w:val="Normal"/>
    <w:pPr>
      <w:keepNext w:val="1"/>
      <w:keepLines w:val="1"/>
      <w:spacing w:before="360" w:after="80" w:lineRule="auto"/>
    </w:pPr>
    <w:rPr>
      <w:b w:val="1"/>
      <w:sz w:val="36"/>
      <w:szCs w:val="36"/>
    </w:rPr>
  </w:style>
  <w:style w:type="paragraph" w:styleId="Heading3">
    <w:name w:val="heading 32"/>
    <w:basedOn w:val="Normal"/>
    <w:next w:val="Normal"/>
    <w:pPr>
      <w:keepNext w:val="1"/>
      <w:keepLines w:val="1"/>
      <w:spacing w:before="280" w:after="80" w:lineRule="auto"/>
    </w:pPr>
    <w:rPr>
      <w:b w:val="1"/>
      <w:sz w:val="28"/>
      <w:szCs w:val="28"/>
    </w:rPr>
  </w:style>
  <w:style w:type="paragraph" w:styleId="Heading4">
    <w:name w:val="heading 42"/>
    <w:basedOn w:val="Normal"/>
    <w:next w:val="Normal"/>
    <w:pPr>
      <w:keepNext w:val="1"/>
      <w:keepLines w:val="1"/>
      <w:spacing w:before="240" w:after="40" w:lineRule="auto"/>
    </w:pPr>
    <w:rPr>
      <w:b w:val="1"/>
      <w:sz w:val="24"/>
      <w:szCs w:val="24"/>
    </w:rPr>
  </w:style>
  <w:style w:type="paragraph" w:styleId="Heading5">
    <w:name w:val="heading 52"/>
    <w:basedOn w:val="Normal"/>
    <w:next w:val="Normal"/>
    <w:pPr>
      <w:keepNext w:val="1"/>
      <w:keepLines w:val="1"/>
      <w:spacing w:before="220" w:after="40" w:lineRule="auto"/>
    </w:pPr>
    <w:rPr>
      <w:b w:val="1"/>
      <w:sz w:val="22"/>
      <w:szCs w:val="22"/>
    </w:rPr>
  </w:style>
  <w:style w:type="paragraph" w:styleId="Heading6">
    <w:name w:val="heading 62"/>
    <w:basedOn w:val="Normal"/>
    <w:next w:val="Normal"/>
    <w:pPr>
      <w:keepNext w:val="1"/>
      <w:keepLines w:val="1"/>
      <w:spacing w:before="200" w:after="40" w:lineRule="auto"/>
    </w:pPr>
    <w:rPr>
      <w:b w:val="1"/>
      <w:sz w:val="20"/>
      <w:szCs w:val="20"/>
    </w:rPr>
  </w:style>
  <w:style w:type="paragraph" w:styleId="Title">
    <w:name w:val="Title2"/>
    <w:basedOn w:val="Normal"/>
    <w:next w:val="Normal"/>
    <w:pPr>
      <w:keepNext w:val="1"/>
      <w:keepLines w:val="1"/>
      <w:spacing w:before="480" w:after="120" w:lineRule="auto"/>
    </w:pPr>
    <w:rPr>
      <w:b w:val="1"/>
      <w:sz w:val="72"/>
      <w:szCs w:val="72"/>
    </w:rPr>
  </w:style>
  <w:style w:type="paragraph" w:styleId="Normal" w:default="1">
    <w:name w:val="Normal3"/>
  </w:style>
  <w:style w:type="table" w:styleId="TableNormal" w:default="1">
    <w:name w:val="Normal Table3"/>
  </w:style>
  <w:style w:type="paragraph" w:styleId="Heading1">
    <w:name w:val="heading 13"/>
    <w:basedOn w:val="Normal"/>
    <w:next w:val="Normal"/>
    <w:pPr>
      <w:keepNext w:val="1"/>
      <w:keepLines w:val="1"/>
      <w:spacing w:before="480" w:after="120" w:lineRule="auto"/>
    </w:pPr>
    <w:rPr>
      <w:b w:val="1"/>
      <w:sz w:val="48"/>
      <w:szCs w:val="48"/>
    </w:rPr>
  </w:style>
  <w:style w:type="paragraph" w:styleId="Heading2">
    <w:name w:val="heading 23"/>
    <w:basedOn w:val="Normal"/>
    <w:next w:val="Normal"/>
    <w:pPr>
      <w:keepNext w:val="1"/>
      <w:keepLines w:val="1"/>
      <w:spacing w:before="360" w:after="80" w:lineRule="auto"/>
    </w:pPr>
    <w:rPr>
      <w:b w:val="1"/>
      <w:sz w:val="36"/>
      <w:szCs w:val="36"/>
    </w:rPr>
  </w:style>
  <w:style w:type="paragraph" w:styleId="Heading3">
    <w:name w:val="heading 33"/>
    <w:basedOn w:val="Normal"/>
    <w:next w:val="Normal"/>
    <w:pPr>
      <w:keepNext w:val="1"/>
      <w:keepLines w:val="1"/>
      <w:spacing w:before="280" w:after="80" w:lineRule="auto"/>
    </w:pPr>
    <w:rPr>
      <w:b w:val="1"/>
      <w:sz w:val="28"/>
      <w:szCs w:val="28"/>
    </w:rPr>
  </w:style>
  <w:style w:type="paragraph" w:styleId="Heading4">
    <w:name w:val="heading 43"/>
    <w:basedOn w:val="Normal"/>
    <w:next w:val="Normal"/>
    <w:pPr>
      <w:keepNext w:val="1"/>
      <w:keepLines w:val="1"/>
      <w:spacing w:before="240" w:after="40" w:lineRule="auto"/>
    </w:pPr>
    <w:rPr>
      <w:b w:val="1"/>
      <w:sz w:val="24"/>
      <w:szCs w:val="24"/>
    </w:rPr>
  </w:style>
  <w:style w:type="paragraph" w:styleId="Heading5">
    <w:name w:val="heading 53"/>
    <w:basedOn w:val="Normal"/>
    <w:next w:val="Normal"/>
    <w:pPr>
      <w:keepNext w:val="1"/>
      <w:keepLines w:val="1"/>
      <w:spacing w:before="220" w:after="40" w:lineRule="auto"/>
    </w:pPr>
    <w:rPr>
      <w:b w:val="1"/>
      <w:sz w:val="22"/>
      <w:szCs w:val="22"/>
    </w:rPr>
  </w:style>
  <w:style w:type="paragraph" w:styleId="Heading6">
    <w:name w:val="heading 63"/>
    <w:basedOn w:val="Normal"/>
    <w:next w:val="Normal"/>
    <w:pPr>
      <w:keepNext w:val="1"/>
      <w:keepLines w:val="1"/>
      <w:spacing w:before="200" w:after="40" w:lineRule="auto"/>
    </w:pPr>
    <w:rPr>
      <w:b w:val="1"/>
      <w:sz w:val="20"/>
      <w:szCs w:val="20"/>
    </w:rPr>
  </w:style>
  <w:style w:type="paragraph" w:styleId="Title">
    <w:name w:val="Title3"/>
    <w:basedOn w:val="Normal"/>
    <w:next w:val="Normal"/>
    <w:pPr>
      <w:keepNext w:val="1"/>
      <w:keepLines w:val="1"/>
      <w:spacing w:before="480" w:after="120" w:lineRule="auto"/>
    </w:pPr>
    <w:rPr>
      <w:b w:val="1"/>
      <w:sz w:val="72"/>
      <w:szCs w:val="72"/>
    </w:rPr>
  </w:style>
  <w:style w:type="paragraph" w:styleId="Normal" w:default="1">
    <w:name w:val="Normal4"/>
  </w:style>
  <w:style w:type="table" w:styleId="TableNormal" w:default="1">
    <w:name w:val="Normal Table4"/>
  </w:style>
  <w:style w:type="paragraph" w:styleId="Heading1">
    <w:name w:val="heading 14"/>
    <w:basedOn w:val="Normal"/>
    <w:next w:val="Normal"/>
    <w:pPr>
      <w:keepNext w:val="1"/>
      <w:keepLines w:val="1"/>
      <w:spacing w:before="480" w:after="120" w:lineRule="auto"/>
    </w:pPr>
    <w:rPr>
      <w:b w:val="1"/>
      <w:sz w:val="48"/>
      <w:szCs w:val="48"/>
    </w:rPr>
  </w:style>
  <w:style w:type="paragraph" w:styleId="Heading2">
    <w:name w:val="heading 24"/>
    <w:basedOn w:val="Normal"/>
    <w:next w:val="Normal"/>
    <w:pPr>
      <w:keepNext w:val="1"/>
      <w:keepLines w:val="1"/>
      <w:spacing w:before="360" w:after="80" w:lineRule="auto"/>
    </w:pPr>
    <w:rPr>
      <w:b w:val="1"/>
      <w:sz w:val="36"/>
      <w:szCs w:val="36"/>
    </w:rPr>
  </w:style>
  <w:style w:type="paragraph" w:styleId="Heading3">
    <w:name w:val="heading 34"/>
    <w:basedOn w:val="Normal"/>
    <w:next w:val="Normal"/>
    <w:pPr>
      <w:keepNext w:val="1"/>
      <w:keepLines w:val="1"/>
      <w:spacing w:before="280" w:after="80" w:lineRule="auto"/>
    </w:pPr>
    <w:rPr>
      <w:b w:val="1"/>
      <w:sz w:val="28"/>
      <w:szCs w:val="28"/>
    </w:rPr>
  </w:style>
  <w:style w:type="paragraph" w:styleId="Heading4">
    <w:name w:val="heading 44"/>
    <w:basedOn w:val="Normal"/>
    <w:next w:val="Normal"/>
    <w:pPr>
      <w:keepNext w:val="1"/>
      <w:keepLines w:val="1"/>
      <w:spacing w:before="240" w:after="40" w:lineRule="auto"/>
    </w:pPr>
    <w:rPr>
      <w:b w:val="1"/>
      <w:sz w:val="24"/>
      <w:szCs w:val="24"/>
    </w:rPr>
  </w:style>
  <w:style w:type="paragraph" w:styleId="Heading5">
    <w:name w:val="heading 54"/>
    <w:basedOn w:val="Normal"/>
    <w:next w:val="Normal"/>
    <w:pPr>
      <w:keepNext w:val="1"/>
      <w:keepLines w:val="1"/>
      <w:spacing w:before="220" w:after="40" w:lineRule="auto"/>
    </w:pPr>
    <w:rPr>
      <w:b w:val="1"/>
      <w:sz w:val="22"/>
      <w:szCs w:val="22"/>
    </w:rPr>
  </w:style>
  <w:style w:type="paragraph" w:styleId="Heading6">
    <w:name w:val="heading 64"/>
    <w:basedOn w:val="Normal"/>
    <w:next w:val="Normal"/>
    <w:pPr>
      <w:keepNext w:val="1"/>
      <w:keepLines w:val="1"/>
      <w:spacing w:before="200" w:after="40" w:lineRule="auto"/>
    </w:pPr>
    <w:rPr>
      <w:b w:val="1"/>
      <w:sz w:val="20"/>
      <w:szCs w:val="20"/>
    </w:rPr>
  </w:style>
  <w:style w:type="paragraph" w:styleId="Title">
    <w:name w:val="Title4"/>
    <w:basedOn w:val="Normal"/>
    <w:next w:val="Normal"/>
    <w:pPr>
      <w:keepNext w:val="1"/>
      <w:keepLines w:val="1"/>
      <w:spacing w:before="480" w:after="120" w:lineRule="auto"/>
    </w:pPr>
    <w:rPr>
      <w:b w:val="1"/>
      <w:sz w:val="72"/>
      <w:szCs w:val="72"/>
    </w:rPr>
  </w:style>
  <w:style w:type="paragraph" w:styleId="Normal" w:default="1">
    <w:name w:val="Normal5"/>
  </w:style>
  <w:style w:type="table" w:styleId="TableNormal" w:default="1">
    <w:name w:val="Normal Table5"/>
  </w:style>
  <w:style w:type="paragraph" w:styleId="Heading1">
    <w:name w:val="heading 15"/>
    <w:basedOn w:val="Normal"/>
    <w:next w:val="Normal"/>
    <w:pPr>
      <w:keepNext w:val="1"/>
      <w:keepLines w:val="1"/>
      <w:spacing w:before="480" w:after="120" w:lineRule="auto"/>
    </w:pPr>
    <w:rPr>
      <w:b w:val="1"/>
      <w:sz w:val="48"/>
      <w:szCs w:val="48"/>
    </w:rPr>
  </w:style>
  <w:style w:type="paragraph" w:styleId="Heading2">
    <w:name w:val="heading 25"/>
    <w:basedOn w:val="Normal"/>
    <w:next w:val="Normal"/>
    <w:pPr>
      <w:keepNext w:val="1"/>
      <w:keepLines w:val="1"/>
      <w:spacing w:before="360" w:after="80" w:lineRule="auto"/>
    </w:pPr>
    <w:rPr>
      <w:b w:val="1"/>
      <w:sz w:val="36"/>
      <w:szCs w:val="36"/>
    </w:rPr>
  </w:style>
  <w:style w:type="paragraph" w:styleId="Heading3">
    <w:name w:val="heading 35"/>
    <w:basedOn w:val="Normal"/>
    <w:next w:val="Normal"/>
    <w:pPr>
      <w:keepNext w:val="1"/>
      <w:keepLines w:val="1"/>
      <w:spacing w:before="280" w:after="80" w:lineRule="auto"/>
    </w:pPr>
    <w:rPr>
      <w:b w:val="1"/>
      <w:sz w:val="28"/>
      <w:szCs w:val="28"/>
    </w:rPr>
  </w:style>
  <w:style w:type="paragraph" w:styleId="Heading4">
    <w:name w:val="heading 45"/>
    <w:basedOn w:val="Normal"/>
    <w:next w:val="Normal"/>
    <w:pPr>
      <w:keepNext w:val="1"/>
      <w:keepLines w:val="1"/>
      <w:spacing w:before="240" w:after="40" w:lineRule="auto"/>
    </w:pPr>
    <w:rPr>
      <w:b w:val="1"/>
      <w:sz w:val="24"/>
      <w:szCs w:val="24"/>
    </w:rPr>
  </w:style>
  <w:style w:type="paragraph" w:styleId="Heading5">
    <w:name w:val="heading 55"/>
    <w:basedOn w:val="Normal"/>
    <w:next w:val="Normal"/>
    <w:pPr>
      <w:keepNext w:val="1"/>
      <w:keepLines w:val="1"/>
      <w:spacing w:before="220" w:after="40" w:lineRule="auto"/>
    </w:pPr>
    <w:rPr>
      <w:b w:val="1"/>
      <w:sz w:val="22"/>
      <w:szCs w:val="22"/>
    </w:rPr>
  </w:style>
  <w:style w:type="paragraph" w:styleId="Heading6">
    <w:name w:val="heading 65"/>
    <w:basedOn w:val="Normal"/>
    <w:next w:val="Normal"/>
    <w:pPr>
      <w:keepNext w:val="1"/>
      <w:keepLines w:val="1"/>
      <w:spacing w:before="200" w:after="40" w:lineRule="auto"/>
    </w:pPr>
    <w:rPr>
      <w:b w:val="1"/>
      <w:sz w:val="20"/>
      <w:szCs w:val="20"/>
    </w:rPr>
  </w:style>
  <w:style w:type="paragraph" w:styleId="Title">
    <w:name w:val="Title5"/>
    <w:basedOn w:val="Normal"/>
    <w:next w:val="Normal"/>
    <w:pPr>
      <w:keepNext w:val="1"/>
      <w:keepLines w:val="1"/>
      <w:spacing w:before="480" w:after="120" w:lineRule="auto"/>
    </w:pPr>
    <w:rPr>
      <w:b w:val="1"/>
      <w:sz w:val="72"/>
      <w:szCs w:val="72"/>
    </w:rPr>
  </w:style>
  <w:style w:type="paragraph" w:styleId="Normal" w:default="1">
    <w:name w:val="Normal6"/>
    <w:qFormat w:val="1"/>
  </w:style>
  <w:style w:type="character" w:styleId="DefaultParagraphFont" w:default="1">
    <w:name w:val="Default Paragraph Font"/>
    <w:uiPriority w:val="1"/>
    <w:semiHidden w:val="1"/>
    <w:unhideWhenUsed w:val="1"/>
  </w:style>
  <w:style w:type="table" w:styleId="TableNormal" w:default="1">
    <w:name w:val="Normal Table6"/>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5B4D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val="1"/>
    <w:rsid w:val="005B4D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B4DBC"/>
  </w:style>
  <w:style w:type="paragraph" w:styleId="Footer">
    <w:name w:val="footer"/>
    <w:basedOn w:val="Normal"/>
    <w:link w:val="FooterChar"/>
    <w:uiPriority w:val="99"/>
    <w:unhideWhenUsed w:val="1"/>
    <w:rsid w:val="005B4D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5B4DBC"/>
  </w:style>
  <w:style w:type="paragraph" w:styleId="ListParagraph">
    <w:name w:val="List Paragraph"/>
    <w:basedOn w:val="Normal"/>
    <w:uiPriority w:val="34"/>
    <w:qFormat w:val="1"/>
    <w:rsid w:val="0065039A"/>
    <w:pPr>
      <w:ind w:left="720"/>
      <w:contextualSpacing w:val="1"/>
    </w:pPr>
  </w:style>
  <w:style w:type="character" w:styleId="Strong">
    <w:name w:val="Strong"/>
    <w:basedOn w:val="DefaultParagraphFont"/>
    <w:uiPriority w:val="22"/>
    <w:qFormat w:val="1"/>
    <w:rsid w:val="00556516"/>
    <w:rPr>
      <w:b w:val="1"/>
      <w:bCs w:val="1"/>
    </w:rPr>
  </w:style>
  <w:style w:type="paragraph" w:styleId="NormalWeb">
    <w:name w:val="Normal (Web)"/>
    <w:basedOn w:val="Normal"/>
    <w:uiPriority w:val="99"/>
    <w:unhideWhenUsed w:val="1"/>
    <w:rsid w:val="00FE0576"/>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0"/>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1"/>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2"/>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3"/>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4"/>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5"/>
    <w:basedOn w:val="Normal"/>
    <w:next w:val="Normal"/>
    <w:pPr>
      <w:keepNext w:val="1"/>
      <w:keepLines w:val="1"/>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NoSpacing">
    <w:uiPriority w:val="1"/>
    <w:name w:val="No Spacing"/>
    <w:qFormat/>
    <w:rsid w:val="02580189"/>
    <w:pPr>
      <w:spacing w:after="0"/>
    </w:pPr>
  </w:style>
</w:style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fontTable" Target="fontTable.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4.xml" Id="rId10" /><Relationship Type="http://schemas.openxmlformats.org/officeDocument/2006/relationships/numbering" Target="numbering.xml" Id="rId4" /><Relationship Type="http://schemas.openxmlformats.org/officeDocument/2006/relationships/customXml" Target="../customXML/item3.xml" Id="rId9" /><Relationship Type="http://schemas.microsoft.com/office/2020/10/relationships/intelligence" Target="intelligence2.xml" Id="Rb5c3d5a593ff403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4A6rkLIQfhbGiQ+86yvrvC7S4A==">CgMxLjAyDmguandjcnpoZ3M3bWEwMg5oLjNjYWNkZGhxajJjMjIOaC53ZHNnZzRkY2VoYTMyDmguczM4bG02azZybnJuMg5oLnJ6ZHpuaWpuc3RpdzgAciExZGxpQUxoZTNVTG83TkRiVXFQREpMVUdteUNESUlrcmI=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374C65B1C472642A6FE5D6B898EE8B1" ma:contentTypeVersion="14" ma:contentTypeDescription="Create a new document." ma:contentTypeScope="" ma:versionID="456dd84755c2dbd2f67e70ae9ea21d61">
  <xsd:schema xmlns:xsd="http://www.w3.org/2001/XMLSchema" xmlns:xs="http://www.w3.org/2001/XMLSchema" xmlns:p="http://schemas.microsoft.com/office/2006/metadata/properties" xmlns:ns2="d3a7f5bd-00c9-43eb-b352-f21dd591012b" xmlns:ns3="af1d0079-e106-4ea7-8f86-12d368061dee" targetNamespace="http://schemas.microsoft.com/office/2006/metadata/properties" ma:root="true" ma:fieldsID="a84bda79d15d46aab9ff1a66a6404413" ns2:_="" ns3:_="">
    <xsd:import namespace="d3a7f5bd-00c9-43eb-b352-f21dd591012b"/>
    <xsd:import namespace="af1d0079-e106-4ea7-8f86-12d368061d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Lesson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7f5bd-00c9-43eb-b352-f21dd591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essonnumber" ma:index="21" nillable="true" ma:displayName="Lesson number" ma:format="Dropdown" ma:internalName="Lessonnumber">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af1d0079-e106-4ea7-8f86-12d368061d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dde86c-8ad1-434c-9327-f12ea43d65bc}" ma:internalName="TaxCatchAll" ma:showField="CatchAllData" ma:web="af1d0079-e106-4ea7-8f86-12d368061d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a7f5bd-00c9-43eb-b352-f21dd591012b">
      <Terms xmlns="http://schemas.microsoft.com/office/infopath/2007/PartnerControls"/>
    </lcf76f155ced4ddcb4097134ff3c332f>
    <TaxCatchAll xmlns="af1d0079-e106-4ea7-8f86-12d368061dee" xsi:nil="true"/>
    <Lessonnumber xmlns="d3a7f5bd-00c9-43eb-b352-f21dd591012b"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35E514A-7BE1-4BBC-9FB2-0B1280F0E421}"/>
</file>

<file path=customXML/itemProps3.xml><?xml version="1.0" encoding="utf-8"?>
<ds:datastoreItem xmlns:ds="http://schemas.openxmlformats.org/officeDocument/2006/customXml" ds:itemID="{A5928E20-F431-4B52-8551-E85EAF13CC68}"/>
</file>

<file path=customXML/itemProps4.xml><?xml version="1.0" encoding="utf-8"?>
<ds:datastoreItem xmlns:ds="http://schemas.openxmlformats.org/officeDocument/2006/customXml" ds:itemID="{3E1FE0C4-BE96-4EE8-9524-2A9B2A5E5D50}"/>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manager</dc:creator>
  <lastModifiedBy>Samantha WHITEHEAD (SEJS)</lastModifiedBy>
  <dcterms:created xsi:type="dcterms:W3CDTF">2020-07-22T09:50:00.0000000Z</dcterms:created>
  <dcterms:modified xsi:type="dcterms:W3CDTF">2026-11-05T21:15:59.7411964Z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0x0101004374C65B1C472642A6FE5D6B898EE8B1</vt:lpwstr>
  </property>
  <property fmtid="{D5CDD505-2E9C-101B-9397-08002B2CF9AE}" pid="3" name="MediaServiceImageTags">
    <vt:lpwstr/>
  </property>
</Properties>
</file>