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custom-properties" Target="docProps/custom.xml" Id="rId3" /><Relationship Type="http://schemas.openxmlformats.org/officeDocument/2006/relationships/officeDocument" Target="word/document.xml" Id="rId2" /><Relationship Type="http://schemas.openxmlformats.org/package/2006/relationships/metadata/core-properties" Target="docProps/core.xml" Id="rId1" /><Relationship Type="http://schemas.openxmlformats.org/officeDocument/2006/relationships/extended-properties" Target="docProps/app.xml" Id="R9e610c5f28a841b0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body>
    <w:p xmlns:wp14="http://schemas.microsoft.com/office/word/2010/wordml" w:rsidRDefault="00000000" w14:paraId="00000001" wp14:textId="77777777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6" w:lineRule="auto"/>
        <w:ind w:left="0" w:right="0" w:firstLine="0"/>
        <w:jc w:val="left"/>
        <w:rPr>
          <w:i w:val="0"/>
          <w:smallCaps w:val="0"/>
          <w:strike w:val="0"/>
          <w:color w:val="000000"/>
          <w:u w:val="none"/>
          <w:shd w:val="clear" w:fill="auto"/>
          <w:vertAlign w:val="baseline"/>
        </w:rPr>
      </w:pPr>
      <w:r>
        <w:rPr>
          <w:rtl w:val="0"/>
        </w:rPr>
        <w:t xml:space="preserve">Year 3 </w:t>
      </w:r>
      <w:r>
        <w:rPr>
          <w:rtl w:val="0"/>
        </w:rPr>
        <w:t xml:space="preserve">Half Term Overview </w:t>
      </w:r>
      <w:r>
        <w:rPr>
          <w:rtl w:val="0"/>
        </w:rPr>
        <w:tab/>
      </w:r>
      <w:r>
        <w:rPr>
          <w:rtl w:val="0"/>
        </w:rPr>
        <w:tab/>
      </w:r>
      <w:r>
        <w:rPr>
          <w:rtl w:val="0"/>
        </w:rPr>
        <w:t xml:space="preserve">Advent Term 1/2</w:t>
      </w:r>
      <w:r>
        <w:rPr>
          <w:rtl w:val="0"/>
        </w:rPr>
      </w:r>
    </w:p>
    <w:tbl>
      <w:tblPr>
        <w:tblW w:w="12615" w:type="dxa"/>
        <w:jc w:val="left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  <w:tblPrChange w:author="" w:id="431052273">
          <w:tblPr/>
        </w:tblPrChange>
      </w:tblPr>
      <w:tblGrid>
        <w:gridCol w:w="2310"/>
        <w:gridCol w:w="1650"/>
        <w:gridCol w:w="1755"/>
        <w:gridCol w:w="1710"/>
        <w:gridCol w:w="1665"/>
        <w:gridCol w:w="1695"/>
        <w:gridCol w:w="1830"/>
      </w:tblGrid>
      <w:tr xmlns:wp14="http://schemas.microsoft.com/office/word/2010/wordml" w:rsidTr="705DEE55" w14:paraId="54EBC0B9" wp14:textId="77777777">
        <w:trPr>
          <w:cantSplit w:val="0"/>
          <w:trHeight w:val="435" w:hRule="atLeast"/>
          <w:tblHeader w:val="0"/>
        </w:trPr>
        <w:tc>
          <w:tcPr>
            <w:tcMar/>
          </w:tcPr>
          <w:p w:rsidRDefault="00000000" w14:paraId="00000002" wp14:textId="77777777">
            <w:pPr>
              <w:rPr>
                <w:b w:val="1"/>
              </w:rPr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03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1       </w:t>
            </w:r>
          </w:p>
        </w:tc>
        <w:tc>
          <w:tcPr>
            <w:tcMar/>
          </w:tcPr>
          <w:p w:rsidRDefault="00000000" w14:paraId="00000004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2        </w:t>
            </w:r>
          </w:p>
        </w:tc>
        <w:tc>
          <w:tcPr>
            <w:tcMar/>
          </w:tcPr>
          <w:p w:rsidRDefault="00000000" w14:paraId="00000005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3     </w:t>
            </w:r>
          </w:p>
        </w:tc>
        <w:tc>
          <w:tcPr>
            <w:tcMar/>
          </w:tcPr>
          <w:p w:rsidRDefault="00000000" w14:paraId="00000006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4         </w:t>
            </w:r>
          </w:p>
        </w:tc>
        <w:tc>
          <w:tcPr>
            <w:tcMar/>
          </w:tcPr>
          <w:p w:rsidRDefault="00000000" w14:paraId="00000007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5       </w:t>
            </w:r>
          </w:p>
        </w:tc>
        <w:tc>
          <w:tcPr>
            <w:tcMar/>
          </w:tcPr>
          <w:p w:rsidRDefault="00000000" w14:paraId="00000008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6      </w:t>
            </w:r>
          </w:p>
        </w:tc>
      </w:tr>
      <w:tr xmlns:wp14="http://schemas.microsoft.com/office/word/2010/wordml" w:rsidTr="705DEE55" w14:paraId="499002A9" wp14:textId="77777777">
        <w:trPr>
          <w:cantSplit w:val="0"/>
          <w:trHeight w:val="676" w:hRule="atLeast"/>
          <w:tblHeader w:val="0"/>
        </w:trPr>
        <w:tc>
          <w:tcPr>
            <w:tcMar/>
          </w:tcPr>
          <w:p w:rsidRDefault="00000000" w14:paraId="00000009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English</w:t>
            </w:r>
          </w:p>
          <w:p w:rsidRDefault="00000000" w14:paraId="0000000A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(Including Grammar focus for week)</w:t>
            </w:r>
          </w:p>
          <w:p w:rsidRDefault="00000000" w14:paraId="0000000B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tcMar/>
          </w:tcPr>
          <w:p w:rsidP="598C1CBB" w:rsidRDefault="00000000" w14:paraId="00000012" wp14:textId="7C9FCBE5">
            <w:pPr>
              <w:pStyle w:val="Normal"/>
              <w:rPr>
                <w:b w:val="1"/>
                <w:bCs w:val="1"/>
              </w:rPr>
            </w:pPr>
            <w:r w:rsidRPr="705DEE55" w:rsidR="687645E7">
              <w:rPr>
                <w:b w:val="1"/>
                <w:bCs w:val="1"/>
              </w:rPr>
              <w:t>Leon and the Place Between by Angela McAllister</w:t>
            </w:r>
          </w:p>
          <w:p w:rsidRDefault="00000000" w14:paraId="00000014" wp14:textId="77777777">
            <w:pPr>
              <w:rPr/>
            </w:pPr>
            <w:r w:rsidR="687645E7">
              <w:rPr/>
              <w:t>1) To use a range of sentence types to persuade</w:t>
            </w:r>
          </w:p>
          <w:p w:rsidRDefault="00000000" wp14:textId="77777777" w14:paraId="61FA7916">
            <w:pPr/>
            <w:r w:rsidR="08A57FB3">
              <w:rPr/>
              <w:t>2) To identify word classes</w:t>
            </w:r>
          </w:p>
          <w:p w:rsidRDefault="00000000" wp14:textId="77777777" w14:paraId="1EAC72F2">
            <w:pPr/>
            <w:r w:rsidR="08A57FB3">
              <w:rPr/>
              <w:t>3) To select words and phrases for clarity and impact</w:t>
            </w:r>
          </w:p>
          <w:p w:rsidRDefault="00000000" wp14:textId="77777777" w14:paraId="25F1D9F9">
            <w:pPr/>
            <w:r w:rsidR="08A57FB3">
              <w:rPr/>
              <w:t>4) To use adverbs and adverbial phrases to describe when, where and how</w:t>
            </w:r>
          </w:p>
          <w:p w:rsidRDefault="00000000" w14:paraId="00000017" wp14:textId="77777777">
            <w:pPr>
              <w:rPr>
                <w:b w:val="1"/>
              </w:rPr>
            </w:pPr>
            <w:r w:rsidRPr="705DEE55" w:rsidR="687645E7">
              <w:rPr>
                <w:b w:val="1"/>
                <w:bCs w:val="1"/>
              </w:rPr>
              <w:t xml:space="preserve">Spellings - </w:t>
            </w:r>
          </w:p>
          <w:p w:rsidRDefault="00000000" w14:paraId="0000001B" wp14:textId="77777777">
            <w:pPr/>
            <w:r>
              <w:rPr/>
              <w:t xml:space="preserve">appear believe disappear experience famous heard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1C" wp14:textId="77777777">
            <w:pPr>
              <w:rPr>
                <w:b w:val="1"/>
              </w:rPr>
            </w:pPr>
            <w:r w:rsidRPr="705DEE55" w:rsidR="687645E7">
              <w:rPr>
                <w:b w:val="1"/>
                <w:bCs w:val="1"/>
              </w:rPr>
              <w:t>Leon and the Place Between by Angela McAllister</w:t>
            </w:r>
          </w:p>
          <w:p w:rsidRDefault="00000000" w14:paraId="00000024" wp14:textId="77777777">
            <w:pPr>
              <w:rPr/>
            </w:pPr>
            <w:r w:rsidR="687645E7">
              <w:rPr/>
              <w:t xml:space="preserve">5) To write multi-clause sentences with ‘if’ </w:t>
            </w:r>
          </w:p>
          <w:p w:rsidRDefault="00000000" wp14:textId="77777777" w14:paraId="77DFCC83">
            <w:pPr/>
            <w:r w:rsidR="2CCFEF06">
              <w:rPr/>
              <w:t>6) To create figurative expanded noun phrases</w:t>
            </w:r>
          </w:p>
          <w:p w:rsidRDefault="00000000" wp14:textId="77777777" w14:paraId="12CA9BFA">
            <w:pPr/>
            <w:r w:rsidR="2CCFEF06">
              <w:rPr/>
              <w:t>7) To make plausible inferences about a character’s emotions throughout a text</w:t>
            </w:r>
          </w:p>
          <w:p w:rsidRDefault="00000000" w14:paraId="00000027" wp14:textId="77777777">
            <w:pPr>
              <w:rPr>
                <w:b w:val="1"/>
              </w:rPr>
            </w:pPr>
            <w:r w:rsidRPr="705DEE55" w:rsidR="687645E7">
              <w:rPr>
                <w:b w:val="1"/>
                <w:bCs w:val="1"/>
              </w:rPr>
              <w:t xml:space="preserve">Spellings - </w:t>
            </w:r>
          </w:p>
          <w:p w:rsidRDefault="00000000" w14:paraId="0000002C" wp14:textId="40D96B24">
            <w:pPr/>
            <w:r w:rsidR="687645E7">
              <w:rPr/>
              <w:t xml:space="preserve">appear believe disappear experience famous </w:t>
            </w:r>
            <w:r w:rsidR="687645E7">
              <w:rPr/>
              <w:t>heard</w:t>
            </w:r>
            <w:r>
              <w:rPr>
                <w:rtl w:val="0"/>
              </w:rPr>
            </w:r>
          </w:p>
        </w:tc>
        <w:tc>
          <w:tcPr>
            <w:tcMar/>
          </w:tcPr>
          <w:p w:rsidP="705DEE55" w:rsidRDefault="00000000" w14:paraId="00000032" wp14:textId="431CABE8">
            <w:pPr>
              <w:rPr>
                <w:b w:val="1"/>
                <w:bCs w:val="1"/>
              </w:rPr>
            </w:pPr>
            <w:r w:rsidRPr="705DEE55" w:rsidR="687645E7">
              <w:rPr>
                <w:b w:val="1"/>
                <w:bCs w:val="1"/>
              </w:rPr>
              <w:t>Leon and the Place Between by Angela McAllister</w:t>
            </w:r>
          </w:p>
          <w:p w:rsidRDefault="00000000" w14:paraId="00000034" wp14:textId="6DB07AB7">
            <w:pPr/>
            <w:r w:rsidR="687645E7">
              <w:rPr/>
              <w:t>8) To use questions and statements to record a conversation</w:t>
            </w:r>
          </w:p>
          <w:p w:rsidRDefault="00000000" w14:paraId="00000035" wp14:textId="77777777">
            <w:pPr>
              <w:rPr/>
            </w:pPr>
            <w:r w:rsidR="687645E7">
              <w:rPr/>
              <w:t>9) To punctuate direct speech</w:t>
            </w:r>
          </w:p>
          <w:p w:rsidRDefault="00000000" w14:paraId="00000037" wp14:textId="77777777">
            <w:pPr>
              <w:rPr/>
            </w:pPr>
            <w:r w:rsidR="687645E7">
              <w:rPr/>
              <w:t>10) To plan the main events of a story</w:t>
            </w:r>
          </w:p>
          <w:p w:rsidRDefault="00000000" w14:paraId="0000003A" wp14:textId="77777777">
            <w:pPr>
              <w:rPr/>
            </w:pPr>
            <w:r>
              <w:rPr>
                <w:b w:val="1"/>
                <w:rtl w:val="0"/>
              </w:rPr>
              <w:t xml:space="preserve">Spellings - </w:t>
            </w:r>
            <w:r>
              <w:rPr>
                <w:rtl w:val="0"/>
              </w:rPr>
            </w:r>
          </w:p>
          <w:p w:rsidRDefault="00000000" w14:paraId="0000003B" wp14:textId="77777777">
            <w:pPr>
              <w:rPr/>
            </w:pPr>
            <w:r>
              <w:rPr>
                <w:rtl w:val="0"/>
              </w:rPr>
              <w:t xml:space="preserve">More prefixes: dis–, mis– and their effect on a word</w:t>
            </w:r>
          </w:p>
          <w:p w:rsidRDefault="00000000" w14:paraId="0000003C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3D" wp14:textId="77777777">
            <w:pPr>
              <w:rPr>
                <w:b w:val="1"/>
              </w:rPr>
            </w:pPr>
            <w:r w:rsidRPr="705DEE55" w:rsidR="687645E7">
              <w:rPr>
                <w:b w:val="1"/>
                <w:bCs w:val="1"/>
              </w:rPr>
              <w:t>Leon and the Place Between by Angela McAllister</w:t>
            </w:r>
          </w:p>
          <w:p w:rsidRDefault="00000000" w14:paraId="0000003F" wp14:textId="77777777">
            <w:pPr>
              <w:rPr/>
            </w:pPr>
            <w:r w:rsidR="687645E7">
              <w:rPr/>
              <w:t>11) To write the opening of a story</w:t>
            </w:r>
          </w:p>
          <w:p w:rsidRDefault="00000000" w14:paraId="00000041" wp14:textId="77777777">
            <w:pPr>
              <w:rPr/>
            </w:pPr>
            <w:r w:rsidR="687645E7">
              <w:rPr/>
              <w:t>12) To write the middle section of a story</w:t>
            </w:r>
          </w:p>
          <w:p w:rsidRDefault="00000000" w14:paraId="00000043" wp14:textId="77777777">
            <w:pPr>
              <w:rPr/>
            </w:pPr>
            <w:r w:rsidR="687645E7">
              <w:rPr/>
              <w:t>13) To write the ending of a story</w:t>
            </w:r>
          </w:p>
          <w:p w:rsidRDefault="00000000" w14:paraId="00000045" wp14:textId="77777777">
            <w:pPr>
              <w:rPr/>
            </w:pPr>
            <w:r w:rsidR="687645E7">
              <w:rPr/>
              <w:t>14) To edit writing for cohesion</w:t>
            </w:r>
          </w:p>
          <w:p w:rsidRDefault="00000000" w14:paraId="00000047" wp14:textId="77777777">
            <w:pPr>
              <w:rPr/>
            </w:pPr>
            <w:r w:rsidR="687645E7">
              <w:rPr/>
              <w:t>15) To publish writing for a given audience and purpose</w:t>
            </w:r>
          </w:p>
          <w:p w:rsidRDefault="00000000" w14:paraId="0000004F" wp14:textId="77777777">
            <w:pPr>
              <w:rPr/>
            </w:pPr>
            <w:r>
              <w:rPr>
                <w:b w:val="1"/>
                <w:rtl w:val="0"/>
              </w:rPr>
              <w:t xml:space="preserve">Spellings - </w:t>
            </w:r>
            <w:r>
              <w:rPr>
                <w:rtl w:val="0"/>
              </w:rPr>
            </w:r>
          </w:p>
          <w:p w:rsidRDefault="00000000" w14:paraId="00000050" wp14:textId="77777777">
            <w:pPr>
              <w:rPr/>
            </w:pPr>
            <w:r>
              <w:rPr>
                <w:rtl w:val="0"/>
              </w:rPr>
              <w:t xml:space="preserve">Endings which sound like , spelt –tion, –sion, –ssion, –cian</w:t>
            </w:r>
          </w:p>
          <w:p w:rsidRDefault="00000000" w14:paraId="00000051" wp14:textId="77777777">
            <w:pPr>
              <w:rPr/>
            </w:pPr>
            <w:r>
              <w:rPr>
                <w:rtl w:val="0"/>
              </w:rPr>
            </w:r>
          </w:p>
          <w:p w:rsidRDefault="00000000" w14:paraId="00000052" wp14:textId="77777777">
            <w:pPr>
              <w:rPr/>
            </w:pPr>
            <w:r>
              <w:rPr>
                <w:rtl w:val="0"/>
              </w:rPr>
              <w:t xml:space="preserve">magician, admission, hesitation</w:t>
            </w:r>
          </w:p>
        </w:tc>
        <w:tc>
          <w:tcPr>
            <w:tcMar/>
          </w:tcPr>
          <w:p w:rsidRDefault="00000000" w14:paraId="00000053" wp14:textId="77777777">
            <w:pPr>
              <w:rPr>
                <w:b w:val="1"/>
              </w:rPr>
            </w:pPr>
            <w:r w:rsidRPr="705DEE55" w:rsidR="687645E7">
              <w:rPr>
                <w:b w:val="1"/>
                <w:bCs w:val="1"/>
              </w:rPr>
              <w:t>The First Drawing by Mordicai Gerstein</w:t>
            </w:r>
          </w:p>
          <w:p w:rsidRDefault="00000000" w14:paraId="00000055" wp14:textId="77777777">
            <w:pPr>
              <w:rPr/>
            </w:pPr>
            <w:r w:rsidR="687645E7">
              <w:rPr/>
              <w:t>1) To infer meaning using illustrations</w:t>
            </w:r>
          </w:p>
          <w:p w:rsidRDefault="00000000" w14:paraId="00000057" wp14:textId="77777777">
            <w:pPr>
              <w:rPr/>
            </w:pPr>
            <w:r w:rsidR="687645E7">
              <w:rPr/>
              <w:t xml:space="preserve">2) To use modal verbs to explore an imaginary scenario </w:t>
            </w:r>
          </w:p>
          <w:p w:rsidRDefault="00000000" w14:paraId="00000059" wp14:textId="77777777">
            <w:pPr>
              <w:rPr/>
            </w:pPr>
            <w:r w:rsidR="687645E7">
              <w:rPr/>
              <w:t>3) To identify regular and irregular plurals</w:t>
            </w:r>
          </w:p>
          <w:p w:rsidRDefault="00000000" w14:paraId="0000005B" wp14:textId="77777777">
            <w:pPr>
              <w:rPr/>
            </w:pPr>
            <w:r w:rsidR="687645E7">
              <w:rPr/>
              <w:t>4) To identify how exclamatory and interrogative sentences can be used for effect</w:t>
            </w:r>
          </w:p>
          <w:p w:rsidRDefault="00000000" w14:paraId="0000005D" wp14:textId="77777777">
            <w:pPr>
              <w:rPr/>
            </w:pPr>
            <w:r w:rsidR="687645E7">
              <w:rPr/>
              <w:t>5) To know the difference between possession and omission</w:t>
            </w:r>
          </w:p>
          <w:p w:rsidRDefault="00000000" w14:paraId="00000062" wp14:textId="671BE270">
            <w:pPr/>
            <w:r w:rsidRPr="705DEE55" w:rsidR="687645E7">
              <w:rPr>
                <w:b w:val="1"/>
                <w:bCs w:val="1"/>
              </w:rPr>
              <w:t xml:space="preserve">Spellings - </w:t>
            </w:r>
            <w:r w:rsidR="687645E7">
              <w:rPr/>
              <w:t>describe early earth imagine suppose surprise thought</w:t>
            </w:r>
          </w:p>
        </w:tc>
        <w:tc>
          <w:tcPr>
            <w:tcMar/>
          </w:tcPr>
          <w:p w:rsidRDefault="00000000" w14:paraId="00000063" wp14:textId="77777777">
            <w:pPr>
              <w:rPr>
                <w:b w:val="1"/>
              </w:rPr>
            </w:pPr>
            <w:r w:rsidRPr="705DEE55" w:rsidR="687645E7">
              <w:rPr>
                <w:b w:val="1"/>
                <w:bCs w:val="1"/>
              </w:rPr>
              <w:t>The First Drawing by Mordicai Gerstein</w:t>
            </w:r>
          </w:p>
          <w:p w:rsidRDefault="00000000" w14:paraId="00000065" wp14:textId="77777777">
            <w:pPr>
              <w:rPr/>
            </w:pPr>
            <w:r w:rsidR="687645E7">
              <w:rPr/>
              <w:t>6) To empathise with and infer feelings of a character within a story</w:t>
            </w:r>
          </w:p>
          <w:p w:rsidRDefault="00000000" w14:paraId="00000068" wp14:textId="155011F5">
            <w:pPr/>
            <w:r w:rsidR="687645E7">
              <w:rPr/>
              <w:t>7) To make connections and comparisons with the text</w:t>
            </w:r>
          </w:p>
          <w:p w:rsidRDefault="00000000" w14:paraId="00000069" wp14:textId="77777777">
            <w:pPr>
              <w:rPr/>
            </w:pPr>
            <w:r w:rsidR="687645E7">
              <w:rPr/>
              <w:t>8) To select and sequence key events in a narrative</w:t>
            </w:r>
          </w:p>
          <w:p w:rsidRDefault="00000000" w14:paraId="0000006B" wp14:textId="77777777">
            <w:pPr>
              <w:rPr/>
            </w:pPr>
            <w:r w:rsidR="687645E7">
              <w:rPr/>
              <w:t>9) To use a variety of grammatical and compositional features to retell a narrative</w:t>
            </w:r>
          </w:p>
          <w:p w:rsidRDefault="00000000" w14:paraId="0000006D" wp14:textId="77777777">
            <w:pPr>
              <w:rPr/>
            </w:pPr>
            <w:r>
              <w:rPr>
                <w:rtl w:val="0"/>
              </w:rPr>
              <w:t xml:space="preserve">10) To edit the choice of verbs to add detail and avoid repetition  </w:t>
            </w:r>
          </w:p>
          <w:p w:rsidRDefault="00000000" w14:paraId="0000006E" wp14:textId="77777777">
            <w:pPr>
              <w:rPr/>
            </w:pPr>
            <w:r>
              <w:rPr>
                <w:rtl w:val="0"/>
              </w:rPr>
            </w:r>
          </w:p>
          <w:p w:rsidRDefault="00000000" w14:paraId="0000006F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Spellings -</w:t>
            </w:r>
          </w:p>
          <w:p w:rsidRDefault="00000000" w14:paraId="00000070" wp14:textId="77777777">
            <w:pPr>
              <w:rPr/>
            </w:pPr>
            <w:r>
              <w:rPr>
                <w:rtl w:val="0"/>
              </w:rPr>
              <w:t xml:space="preserve">adjectives ending in - ous.</w:t>
            </w:r>
          </w:p>
          <w:p w:rsidRDefault="00000000" w14:paraId="00000071" wp14:textId="77777777">
            <w:pPr>
              <w:rPr/>
            </w:pPr>
            <w:r>
              <w:rPr>
                <w:rtl w:val="0"/>
              </w:rPr>
              <w:t xml:space="preserve">(pronounced /oos/) act as adjectives, e.g. curious, tremendous, courageous, suspicious, cautious, wondrous.  </w:t>
            </w:r>
          </w:p>
        </w:tc>
      </w:tr>
      <w:tr xmlns:wp14="http://schemas.microsoft.com/office/word/2010/wordml" w:rsidTr="705DEE55" w14:paraId="63FBF3E9" wp14:textId="77777777">
        <w:trPr>
          <w:cantSplit w:val="0"/>
          <w:trHeight w:val="676" w:hRule="atLeast"/>
          <w:tblHeader w:val="0"/>
        </w:trPr>
        <w:tc>
          <w:tcPr>
            <w:tcMar/>
          </w:tcPr>
          <w:p w:rsidRDefault="00000000" w14:paraId="00000072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Class Novel/Guided Reading</w:t>
            </w:r>
          </w:p>
          <w:p w:rsidRDefault="00000000" w14:paraId="00000073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74" wp14:textId="77777777">
            <w:pPr>
              <w:rPr/>
            </w:pPr>
            <w:r>
              <w:rPr>
                <w:rtl w:val="0"/>
              </w:rPr>
              <w:t xml:space="preserve">Leon and the Place Between</w:t>
            </w:r>
          </w:p>
          <w:p w:rsidRDefault="00000000" w14:paraId="00000075" wp14:textId="77777777">
            <w:pPr>
              <w:rPr/>
            </w:pPr>
            <w:r w:rsidR="687645E7">
              <w:rPr/>
              <w:t>by Angela McAllister</w:t>
            </w:r>
          </w:p>
          <w:p w:rsidRDefault="00000000" w14:paraId="00000079" wp14:textId="5C327866">
            <w:pPr/>
            <w:r w:rsidRPr="598C1CBB" w:rsidR="03DE076C">
              <w:rPr>
                <w:b w:val="1"/>
                <w:bCs w:val="1"/>
              </w:rPr>
              <w:t>Reading for pleasure</w:t>
            </w:r>
          </w:p>
        </w:tc>
        <w:tc>
          <w:tcPr>
            <w:tcMar/>
          </w:tcPr>
          <w:p w:rsidRDefault="00000000" w14:paraId="0000007A" wp14:textId="77777777">
            <w:pPr/>
            <w:r w:rsidR="687645E7">
              <w:rPr/>
              <w:t>Leon and the Place Between by Angela McAllister</w:t>
            </w:r>
          </w:p>
          <w:p w:rsidP="705DEE55" w:rsidRDefault="00000000" w14:paraId="45288E60" wp14:textId="0D8B7CF7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</w:pPr>
            <w:r w:rsidRPr="705DEE55" w:rsidR="06932D7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The Iron Man</w:t>
            </w:r>
          </w:p>
          <w:p w:rsidP="598C1CBB" w:rsidRDefault="00000000" w14:paraId="0000007C" wp14:textId="3738CFB6">
            <w:pPr>
              <w:rPr>
                <w:b w:val="1"/>
                <w:bCs w:val="1"/>
              </w:rPr>
            </w:pPr>
          </w:p>
        </w:tc>
        <w:tc>
          <w:tcPr>
            <w:tcMar/>
          </w:tcPr>
          <w:p w:rsidRDefault="00000000" w14:paraId="0000007D" wp14:textId="77777777">
            <w:pPr>
              <w:rPr/>
            </w:pPr>
            <w:r w:rsidR="687645E7">
              <w:rPr/>
              <w:t>Leon and the Place Between by Angela McAllister</w:t>
            </w:r>
          </w:p>
          <w:p w:rsidP="705DEE55" w:rsidRDefault="00000000" w14:paraId="0000007F" wp14:textId="0D8B7CF7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</w:pPr>
            <w:r w:rsidRPr="705DEE55" w:rsidR="00BB390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The Iron Man</w:t>
            </w:r>
          </w:p>
        </w:tc>
        <w:tc>
          <w:tcPr>
            <w:tcMar/>
          </w:tcPr>
          <w:p w:rsidRDefault="00000000" w14:paraId="00000081" wp14:textId="74B72F0B">
            <w:pPr/>
            <w:r w:rsidR="687645E7">
              <w:rPr/>
              <w:t>The First Drawing by Mordicai Gerstein</w:t>
            </w:r>
          </w:p>
          <w:p w:rsidP="705DEE55" w:rsidRDefault="00000000" w14:paraId="331CDF72" wp14:textId="0D8B7CF7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</w:pPr>
            <w:r w:rsidRPr="705DEE55" w:rsidR="3FEFB61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The Iron Man</w:t>
            </w:r>
          </w:p>
          <w:p w:rsidP="598C1CBB" w:rsidRDefault="00000000" w14:paraId="00000082" wp14:textId="4EA1FDE5">
            <w:pPr>
              <w:rPr>
                <w:b w:val="1"/>
                <w:bCs w:val="1"/>
                <w:rtl w:val="0"/>
              </w:rPr>
            </w:pPr>
          </w:p>
        </w:tc>
        <w:tc>
          <w:tcPr>
            <w:tcMar/>
          </w:tcPr>
          <w:p w:rsidRDefault="00000000" w14:paraId="00000084" wp14:textId="640FA1D6">
            <w:pPr/>
            <w:r w:rsidR="687645E7">
              <w:rPr/>
              <w:t>The First Drawing by Mordicai Gerstein</w:t>
            </w:r>
          </w:p>
          <w:p w:rsidP="705DEE55" w:rsidRDefault="00000000" w14:paraId="78FA0463" wp14:textId="0D8B7CF7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</w:pPr>
            <w:r w:rsidRPr="705DEE55" w:rsidR="3D047A7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The Iron Man</w:t>
            </w:r>
          </w:p>
          <w:p w:rsidP="598C1CBB" w:rsidRDefault="00000000" w14:paraId="00000085" wp14:textId="35A3D8CB">
            <w:pPr>
              <w:rPr>
                <w:b w:val="1"/>
                <w:bCs w:val="1"/>
                <w:rtl w:val="0"/>
              </w:rPr>
            </w:pPr>
          </w:p>
        </w:tc>
        <w:tc>
          <w:tcPr>
            <w:tcMar/>
          </w:tcPr>
          <w:p w:rsidRDefault="00000000" w14:paraId="00000088" wp14:textId="70D86F63">
            <w:pPr/>
            <w:r w:rsidR="687645E7">
              <w:rPr/>
              <w:t>The First Drawing by Mordicai Gerstein</w:t>
            </w:r>
          </w:p>
          <w:p w:rsidP="705DEE55" w:rsidRDefault="00000000" w14:paraId="737F4925" wp14:textId="0D8B7CF7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</w:pPr>
            <w:r w:rsidRPr="705DEE55" w:rsidR="3E317B4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The Iron Man</w:t>
            </w:r>
          </w:p>
          <w:p w:rsidP="705DEE55" w:rsidRDefault="00000000" w14:paraId="0000008A" wp14:textId="6A58B52A">
            <w:pPr>
              <w:rPr>
                <w:b w:val="1"/>
                <w:bCs w:val="1"/>
              </w:rPr>
            </w:pPr>
          </w:p>
        </w:tc>
      </w:tr>
      <w:tr xmlns:wp14="http://schemas.microsoft.com/office/word/2010/wordml" w:rsidTr="705DEE55" w14:paraId="348989BA" wp14:textId="77777777">
        <w:trPr>
          <w:cantSplit w:val="0"/>
          <w:trHeight w:val="675" w:hRule="atLeast"/>
          <w:tblHeader w:val="0"/>
        </w:trPr>
        <w:tc>
          <w:tcPr>
            <w:tcMar/>
          </w:tcPr>
          <w:p w:rsidRDefault="00000000" w14:paraId="0000008B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Maths</w:t>
            </w:r>
          </w:p>
          <w:p w:rsidRDefault="00000000" w14:paraId="0000008C" wp14:textId="77777777">
            <w:pPr>
              <w:rPr/>
            </w:pPr>
            <w:r>
              <w:rPr>
                <w:rtl w:val="0"/>
              </w:rPr>
            </w:r>
          </w:p>
          <w:p w:rsidRDefault="00000000" w14:paraId="0000008D" wp14:textId="77777777">
            <w:pPr>
              <w:rPr>
                <w:b w:val="1"/>
              </w:rPr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8E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Place Value</w:t>
            </w:r>
          </w:p>
          <w:p w:rsidRDefault="00000000" w14:paraId="0000008F" wp14:textId="77777777">
            <w:pPr>
              <w:rPr/>
            </w:pPr>
            <w:r>
              <w:rPr>
                <w:rtl w:val="0"/>
              </w:rPr>
              <w:t xml:space="preserve">Represent numbers to 100</w:t>
            </w:r>
          </w:p>
          <w:p w:rsidRDefault="00000000" w14:paraId="073D5ACB" wp14:textId="6E49A7C3">
            <w:pPr/>
            <w:r>
              <w:rPr/>
              <w:t>Partitioning to 100</w:t>
            </w:r>
          </w:p>
          <w:p w:rsidRDefault="00000000" wp14:textId="77777777" w14:paraId="41440C07">
            <w:pPr/>
            <w:r w:rsidR="38747850">
              <w:rPr/>
              <w:t>Number line to 100</w:t>
            </w:r>
          </w:p>
          <w:p w:rsidRDefault="00000000" wp14:textId="77777777" w14:paraId="55436B48">
            <w:pPr/>
            <w:r w:rsidR="38747850">
              <w:rPr/>
              <w:t>Hundreds</w:t>
            </w:r>
          </w:p>
          <w:p w:rsidRDefault="00000000" w14:paraId="00000090" wp14:textId="4E29FC60">
            <w:pPr/>
            <w:r w:rsidR="7EB09D94">
              <w:rPr/>
              <w:t>Represent numbers to 1000</w:t>
            </w:r>
          </w:p>
        </w:tc>
        <w:tc>
          <w:tcPr>
            <w:tcMar/>
          </w:tcPr>
          <w:p w:rsidRDefault="00000000" w14:paraId="00000091" wp14:textId="77777777">
            <w:pPr>
              <w:rPr>
                <w:b w:val="1"/>
              </w:rPr>
            </w:pPr>
            <w:r w:rsidRPr="598C1CBB">
              <w:rPr>
                <w:b w:val="1"/>
                <w:bCs w:val="1"/>
              </w:rPr>
              <w:t>Place Value</w:t>
            </w:r>
          </w:p>
          <w:p w:rsidRDefault="00000000" w14:paraId="4B08427E" wp14:textId="26FE2ED5">
            <w:pPr/>
            <w:r w:rsidR="40354CA6">
              <w:rPr/>
              <w:t>Partition numbers to 1000</w:t>
            </w:r>
          </w:p>
          <w:p w:rsidRDefault="00000000" wp14:textId="77777777" w14:paraId="7839B367">
            <w:pPr/>
            <w:r w:rsidR="40354CA6">
              <w:rPr/>
              <w:t>Flexible partitioning of numbers</w:t>
            </w:r>
          </w:p>
          <w:p w:rsidRDefault="00000000" w14:paraId="22447ECC" wp14:textId="067BC34C">
            <w:pPr/>
            <w:r w:rsidR="40354CA6">
              <w:rPr/>
              <w:t>Hundreds, tens and ones</w:t>
            </w:r>
          </w:p>
          <w:p w:rsidRDefault="00000000" w14:paraId="00000095" wp14:textId="39D68D16">
            <w:pPr/>
            <w:r w:rsidR="76844817">
              <w:rPr/>
              <w:t>Finding 1, 10 or 100 more or less</w:t>
            </w:r>
          </w:p>
        </w:tc>
        <w:tc>
          <w:tcPr>
            <w:tcMar/>
          </w:tcPr>
          <w:p w:rsidRDefault="00000000" w14:paraId="00000096" wp14:textId="77777777">
            <w:pPr>
              <w:rPr>
                <w:b w:val="1"/>
              </w:rPr>
            </w:pPr>
            <w:r w:rsidRPr="598C1CBB">
              <w:rPr>
                <w:b w:val="1"/>
                <w:bCs w:val="1"/>
              </w:rPr>
              <w:t>Place Value</w:t>
            </w:r>
          </w:p>
          <w:p w:rsidRDefault="00000000" w14:paraId="00000098" wp14:textId="77777777">
            <w:pPr/>
            <w:r>
              <w:rPr/>
              <w:t>Number line to 1000</w:t>
            </w:r>
          </w:p>
          <w:p w:rsidR="31734284" w:rsidRDefault="31734284" w14:paraId="1D0B78D3" w14:textId="7F11C094">
            <w:r w:rsidR="31734284">
              <w:rPr/>
              <w:t xml:space="preserve">Estimating, </w:t>
            </w:r>
            <w:r w:rsidR="31734284">
              <w:rPr/>
              <w:t>comparing</w:t>
            </w:r>
            <w:r w:rsidR="31734284">
              <w:rPr/>
              <w:t xml:space="preserve"> and ordering numbers to 1000</w:t>
            </w:r>
          </w:p>
          <w:p w:rsidRDefault="00000000" w14:paraId="00000099" wp14:textId="77777777">
            <w:pPr>
              <w:rPr/>
            </w:pPr>
            <w:r>
              <w:rPr>
                <w:rtl w:val="0"/>
              </w:rPr>
              <w:t xml:space="preserve">Count in 50s</w:t>
            </w:r>
          </w:p>
        </w:tc>
        <w:tc>
          <w:tcPr>
            <w:tcMar/>
          </w:tcPr>
          <w:p w:rsidRDefault="00000000" w14:paraId="0000009A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Addition/</w:t>
            </w:r>
          </w:p>
          <w:p w:rsidRDefault="00000000" w14:paraId="0000009B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Subtraction</w:t>
            </w:r>
          </w:p>
          <w:p w:rsidRDefault="00000000" w14:paraId="0000009C" wp14:textId="77777777">
            <w:pPr>
              <w:rPr/>
            </w:pPr>
            <w:r>
              <w:rPr>
                <w:rtl w:val="0"/>
              </w:rPr>
              <w:t xml:space="preserve">Number bonds to 10</w:t>
            </w:r>
          </w:p>
          <w:p w:rsidRDefault="00000000" w14:paraId="0000009D" wp14:textId="77777777">
            <w:pPr>
              <w:rPr/>
            </w:pPr>
            <w:r>
              <w:rPr>
                <w:rtl w:val="0"/>
              </w:rPr>
              <w:t xml:space="preserve">Add and subtract 1s, 10s, 100s, Spot the pattern</w:t>
            </w:r>
          </w:p>
        </w:tc>
        <w:tc>
          <w:tcPr>
            <w:tcMar/>
          </w:tcPr>
          <w:p w:rsidRDefault="00000000" w14:paraId="0000009E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Addition/</w:t>
            </w:r>
          </w:p>
          <w:p w:rsidRDefault="00000000" w14:paraId="0000009F" wp14:textId="77777777">
            <w:pPr>
              <w:rPr/>
            </w:pPr>
            <w:r>
              <w:rPr>
                <w:b w:val="1"/>
                <w:rtl w:val="0"/>
              </w:rPr>
              <w:t xml:space="preserve">Subtraction</w:t>
            </w:r>
            <w:r>
              <w:rPr>
                <w:rtl w:val="0"/>
              </w:rPr>
            </w:r>
          </w:p>
          <w:p w:rsidRDefault="00000000" w14:paraId="000000A0" wp14:textId="2E8A3177">
            <w:pPr>
              <w:rPr>
                <w:rtl w:val="0"/>
              </w:rPr>
            </w:pPr>
            <w:r>
              <w:rPr/>
              <w:t>Make connections, adding</w:t>
            </w:r>
            <w:r w:rsidR="4427F0D8">
              <w:rPr/>
              <w:t xml:space="preserve"> and subtracting</w:t>
            </w:r>
            <w:r>
              <w:rPr/>
              <w:t xml:space="preserve"> two numbers across a 10 and 100</w:t>
            </w:r>
          </w:p>
        </w:tc>
        <w:tc>
          <w:tcPr>
            <w:tcMar/>
          </w:tcPr>
          <w:p w:rsidRDefault="00000000" w14:paraId="000000A1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Addition/</w:t>
            </w:r>
          </w:p>
          <w:p w:rsidRDefault="00000000" w14:paraId="000000A2" wp14:textId="77777777">
            <w:pPr>
              <w:rPr/>
            </w:pPr>
            <w:r w:rsidRPr="598C1CBB">
              <w:rPr>
                <w:b w:val="1"/>
                <w:bCs w:val="1"/>
              </w:rPr>
              <w:t xml:space="preserve">Subtraction</w:t>
            </w:r>
            <w:r>
              <w:rPr>
                <w:rtl w:val="0"/>
              </w:rPr>
            </w:r>
          </w:p>
          <w:p w:rsidRDefault="00000000" w14:paraId="000000A4" wp14:textId="76436EF7">
            <w:pPr>
              <w:rPr>
                <w:rtl w:val="0"/>
              </w:rPr>
            </w:pPr>
            <w:r w:rsidR="489449C4">
              <w:rPr/>
              <w:t>Make connections, adding and subtracting two numbers across a 10 and 100</w:t>
            </w:r>
          </w:p>
        </w:tc>
      </w:tr>
      <w:tr xmlns:wp14="http://schemas.microsoft.com/office/word/2010/wordml" w:rsidTr="705DEE55" w14:paraId="2C8E241E" wp14:textId="77777777">
        <w:trPr>
          <w:cantSplit w:val="0"/>
          <w:trHeight w:val="675" w:hRule="atLeast"/>
          <w:tblHeader w:val="0"/>
        </w:trPr>
        <w:tc>
          <w:tcPr>
            <w:tcMar/>
          </w:tcPr>
          <w:p w:rsidRDefault="00000000" w14:paraId="000000A5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RE</w:t>
            </w:r>
          </w:p>
          <w:p w:rsidRDefault="00000000" w14:paraId="000000A6" wp14:textId="77777777">
            <w:pPr>
              <w:rPr>
                <w:b w:val="1"/>
              </w:rPr>
            </w:pPr>
            <w:r>
              <w:rPr>
                <w:rtl w:val="0"/>
              </w:rPr>
            </w:r>
          </w:p>
          <w:p w:rsidRDefault="00000000" w14:paraId="000000A7" wp14:textId="77777777">
            <w:pPr>
              <w:rPr>
                <w:b w:val="1"/>
              </w:rPr>
            </w:pPr>
            <w:r>
              <w:rPr>
                <w:rtl w:val="0"/>
              </w:rPr>
            </w:r>
          </w:p>
        </w:tc>
        <w:tc>
          <w:tcPr>
            <w:tcMar/>
          </w:tcPr>
          <w:p w:rsidR="28D4562B" w:rsidRDefault="28D4562B" w14:paraId="000000A8" w14:textId="2162F96E">
            <w:r w:rsidRPr="598C1CBB" w:rsidR="28D4562B">
              <w:rPr>
                <w:b w:val="1"/>
                <w:bCs w:val="1"/>
              </w:rPr>
              <w:t>Creation &amp; Covenant</w:t>
            </w:r>
          </w:p>
          <w:p w:rsidRDefault="00000000" w14:paraId="000000AC" wp14:textId="6BD252D5">
            <w:pPr>
              <w:widowControl w:val="0"/>
              <w:spacing w:before="240" w:after="240" w:line="276" w:lineRule="auto"/>
            </w:pPr>
            <w:r w:rsidR="684FF562">
              <w:rPr/>
              <w:t>To know that the Church teaches that God is the Creator of the Universe who made everything out of ‘free and unselfish love</w:t>
            </w:r>
            <w:r w:rsidR="684FF562">
              <w:rPr/>
              <w:t>’.</w:t>
            </w:r>
            <w:r>
              <w:rPr>
                <w:rtl w:val="0"/>
              </w:rPr>
            </w:r>
          </w:p>
        </w:tc>
        <w:tc>
          <w:tcPr>
            <w:tcMar/>
          </w:tcPr>
          <w:p w:rsidR="684FF562" w:rsidP="598C1CBB" w:rsidRDefault="684FF562" w14:paraId="000000B0" w14:textId="36CCD53C">
            <w:pPr>
              <w:pStyle w:val="Normal"/>
              <w:widowControl w:val="0"/>
            </w:pPr>
            <w:r w:rsidRPr="705DEE55" w:rsidR="5555B39F">
              <w:rPr>
                <w:b w:val="1"/>
                <w:bCs w:val="1"/>
              </w:rPr>
              <w:t>Creation &amp; Covenant</w:t>
            </w:r>
          </w:p>
          <w:p w:rsidR="684FF562" w:rsidP="598C1CBB" w:rsidRDefault="684FF562" w14:paraId="3931ACF7" w14:textId="233D9BE8">
            <w:pPr>
              <w:pStyle w:val="Normal"/>
              <w:widowControl w:val="0"/>
            </w:pPr>
            <w:r w:rsidR="684FF562">
              <w:rPr>
                <w:b w:val="0"/>
                <w:bCs w:val="0"/>
              </w:rPr>
              <w:t>To know that in the first account of the Creation one day is ‘made holy</w:t>
            </w:r>
            <w:r w:rsidR="684FF562">
              <w:rPr>
                <w:b w:val="0"/>
                <w:bCs w:val="0"/>
              </w:rPr>
              <w:t>’.</w:t>
            </w:r>
            <w:r w:rsidR="684FF562">
              <w:rPr>
                <w:b w:val="0"/>
                <w:bCs w:val="0"/>
              </w:rPr>
              <w:t xml:space="preserve">  </w:t>
            </w:r>
          </w:p>
          <w:p w:rsidRDefault="00000000" w14:paraId="000000B1" wp14:textId="77777777">
            <w:pPr/>
          </w:p>
        </w:tc>
        <w:tc>
          <w:tcPr>
            <w:tcMar/>
          </w:tcPr>
          <w:p w:rsidP="598C1CBB" w:rsidRDefault="00000000" w14:paraId="16556697" wp14:textId="05B9162A">
            <w:pPr>
              <w:pStyle w:val="Normal"/>
            </w:pPr>
            <w:r w:rsidRPr="705DEE55" w:rsidR="5555B39F">
              <w:rPr>
                <w:b w:val="1"/>
                <w:bCs w:val="1"/>
              </w:rPr>
              <w:t>Creation &amp; Covenant</w:t>
            </w:r>
          </w:p>
          <w:p w:rsidP="598C1CBB" w:rsidRDefault="00000000" w14:paraId="000000B8" wp14:textId="32BF1857">
            <w:pPr>
              <w:pStyle w:val="Normal"/>
            </w:pPr>
            <w:r w:rsidR="684FF562">
              <w:rPr>
                <w:b w:val="0"/>
                <w:bCs w:val="0"/>
              </w:rPr>
              <w:t>To know that the Church teaches that all human beings are made in God’s image and all people have dignity and are created equal</w:t>
            </w:r>
            <w:r w:rsidR="684FF562">
              <w:rPr>
                <w:b w:val="0"/>
                <w:bCs w:val="0"/>
              </w:rPr>
              <w:t xml:space="preserve">.  </w:t>
            </w:r>
            <w:r w:rsidR="684FF562">
              <w:rPr>
                <w:b w:val="0"/>
                <w:bCs w:val="0"/>
              </w:rPr>
              <w:t xml:space="preserve"> </w:t>
            </w:r>
          </w:p>
        </w:tc>
        <w:tc>
          <w:tcPr>
            <w:tcMar/>
          </w:tcPr>
          <w:p w:rsidP="598C1CBB" w:rsidRDefault="00000000" w14:paraId="5E1A7BE0" wp14:textId="3F5042C1">
            <w:pPr>
              <w:pStyle w:val="Normal"/>
            </w:pPr>
            <w:r w:rsidRPr="705DEE55" w:rsidR="5555B39F">
              <w:rPr>
                <w:b w:val="1"/>
                <w:bCs w:val="1"/>
              </w:rPr>
              <w:t>Creation &amp; Covenant</w:t>
            </w:r>
          </w:p>
          <w:p w:rsidP="598C1CBB" w:rsidRDefault="00000000" w14:paraId="000000BE" wp14:textId="4BC59610">
            <w:pPr>
              <w:pStyle w:val="Normal"/>
            </w:pPr>
            <w:r w:rsidR="684FF562">
              <w:rPr>
                <w:b w:val="0"/>
                <w:bCs w:val="0"/>
              </w:rPr>
              <w:t>To know that the Church teaches the dignity of all human beings is one of the principles of Catholic Social Teaching</w:t>
            </w:r>
            <w:r w:rsidR="684FF562">
              <w:rPr>
                <w:b w:val="0"/>
                <w:bCs w:val="0"/>
              </w:rPr>
              <w:t xml:space="preserve">. </w:t>
            </w:r>
            <w:r w:rsidRPr="598C1CBB" w:rsidR="684FF562">
              <w:rPr>
                <w:b w:val="1"/>
                <w:bCs w:val="1"/>
              </w:rPr>
              <w:t xml:space="preserve"> </w:t>
            </w:r>
            <w:r w:rsidRPr="598C1CBB" w:rsidR="684FF562">
              <w:rPr>
                <w:b w:val="1"/>
                <w:bCs w:val="1"/>
              </w:rPr>
              <w:t xml:space="preserve"> </w:t>
            </w:r>
          </w:p>
        </w:tc>
        <w:tc>
          <w:tcPr>
            <w:tcMar/>
          </w:tcPr>
          <w:p w:rsidP="705DEE55" w:rsidRDefault="00000000" w14:paraId="4BED7DB4" wp14:textId="02B28488">
            <w:pPr>
              <w:pStyle w:val="Normal"/>
            </w:pPr>
            <w:r w:rsidRPr="705DEE55" w:rsidR="5555B39F">
              <w:rPr>
                <w:b w:val="1"/>
                <w:bCs w:val="1"/>
              </w:rPr>
              <w:t>Creation &amp; Covenant</w:t>
            </w:r>
          </w:p>
          <w:p w:rsidRDefault="00000000" w14:paraId="000000C4" wp14:textId="15AB64EC">
            <w:pPr/>
            <w:r w:rsidR="684FF562">
              <w:rPr/>
              <w:t>To know that the Church teaches a way in which human beings’ image (imitate) God is through care for each other, and that caring for Creation is one of the ways we care for each other.</w:t>
            </w:r>
          </w:p>
        </w:tc>
        <w:tc>
          <w:tcPr>
            <w:tcMar/>
          </w:tcPr>
          <w:p w:rsidR="598C1CBB" w:rsidP="598C1CBB" w:rsidRDefault="598C1CBB" w14:paraId="320BD88A" w14:textId="1787FBDC">
            <w:pPr>
              <w:pStyle w:val="Normal"/>
            </w:pPr>
            <w:r w:rsidRPr="705DEE55" w:rsidR="5555B39F">
              <w:rPr>
                <w:b w:val="1"/>
                <w:bCs w:val="1"/>
              </w:rPr>
              <w:t>Creation &amp; Covenant</w:t>
            </w:r>
          </w:p>
          <w:p w:rsidR="70B5316F" w:rsidP="598C1CBB" w:rsidRDefault="70B5316F" w14:paraId="24180A27" w14:textId="5F88840E">
            <w:pPr>
              <w:pStyle w:val="Normal"/>
            </w:pPr>
            <w:r w:rsidR="70B5316F">
              <w:rPr>
                <w:b w:val="0"/>
                <w:bCs w:val="0"/>
              </w:rPr>
              <w:t xml:space="preserve">To know ways in which people can give thanks for the blessing of Creation, including sending time in prayer.  </w:t>
            </w:r>
          </w:p>
          <w:p w:rsidRDefault="00000000" w14:paraId="000000CA" wp14:textId="60CF6B3D">
            <w:pPr>
              <w:rPr>
                <w:rtl w:val="0"/>
              </w:rPr>
            </w:pPr>
          </w:p>
        </w:tc>
      </w:tr>
      <w:tr xmlns:wp14="http://schemas.microsoft.com/office/word/2010/wordml" w:rsidTr="705DEE55" w14:paraId="67EEA24A" wp14:textId="77777777">
        <w:trPr>
          <w:cantSplit w:val="0"/>
          <w:trHeight w:val="1065" w:hRule="atLeast"/>
          <w:tblHeader w:val="0"/>
        </w:trPr>
        <w:tc>
          <w:tcPr>
            <w:tcMar/>
          </w:tcPr>
          <w:p w:rsidRDefault="00000000" w14:paraId="000000CB" wp14:textId="77777777">
            <w:pPr>
              <w:rPr/>
            </w:pPr>
            <w:r>
              <w:rPr>
                <w:b w:val="1"/>
                <w:rtl w:val="0"/>
              </w:rPr>
              <w:t xml:space="preserve">PSHE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21D87D56" wp14:textId="26C15C01">
            <w:pPr/>
            <w:r w:rsidRPr="705DEE55" w:rsidR="054B5860">
              <w:rPr>
                <w:b w:val="1"/>
                <w:bCs w:val="1"/>
              </w:rPr>
              <w:t>Social Development</w:t>
            </w:r>
          </w:p>
          <w:p w:rsidRDefault="00000000" w14:paraId="000000CD" wp14:textId="5B4AABB3">
            <w:pPr/>
            <w:r w:rsidR="25AA623C">
              <w:rPr>
                <w:b w:val="0"/>
                <w:bCs w:val="0"/>
              </w:rPr>
              <w:t>Creation of class discussion guidelines.</w:t>
            </w:r>
          </w:p>
        </w:tc>
        <w:tc>
          <w:tcPr>
            <w:tcMar/>
          </w:tcPr>
          <w:p w:rsidRDefault="00000000" w14:paraId="000000CF" wp14:textId="617DCE09">
            <w:pPr/>
            <w:r w:rsidRPr="705DEE55" w:rsidR="39A4E5A3">
              <w:rPr>
                <w:b w:val="1"/>
                <w:bCs w:val="1"/>
              </w:rPr>
              <w:t xml:space="preserve">Pledge </w:t>
            </w:r>
            <w:r w:rsidRPr="705DEE55" w:rsidR="7154B07C">
              <w:rPr>
                <w:b w:val="1"/>
                <w:bCs w:val="1"/>
              </w:rPr>
              <w:t>D</w:t>
            </w:r>
            <w:r w:rsidRPr="705DEE55" w:rsidR="39A4E5A3">
              <w:rPr>
                <w:b w:val="1"/>
                <w:bCs w:val="1"/>
              </w:rPr>
              <w:t>ay</w:t>
            </w:r>
          </w:p>
        </w:tc>
        <w:tc>
          <w:tcPr>
            <w:tcMar/>
          </w:tcPr>
          <w:p w:rsidP="598C1CBB" w:rsidRDefault="00000000" w14:paraId="14A6309C" wp14:textId="05A84819">
            <w:pPr/>
            <w:r w:rsidRPr="705DEE55" w:rsidR="285F8278">
              <w:rPr>
                <w:b w:val="1"/>
                <w:bCs w:val="1"/>
              </w:rPr>
              <w:t>Digital Literacy</w:t>
            </w:r>
          </w:p>
          <w:p w:rsidRDefault="00000000" w14:paraId="000000D1" wp14:textId="79203A5E">
            <w:pPr/>
            <w:r w:rsidR="219A1266">
              <w:rPr>
                <w:b w:val="0"/>
                <w:bCs w:val="0"/>
              </w:rPr>
              <w:t>How to be safe online.</w:t>
            </w:r>
          </w:p>
        </w:tc>
        <w:tc>
          <w:tcPr>
            <w:tcMar/>
          </w:tcPr>
          <w:p w:rsidRDefault="00000000" w14:paraId="1A142FE6" wp14:textId="5DEF1E82">
            <w:pPr/>
            <w:r w:rsidRPr="705DEE55" w:rsidR="285F8278">
              <w:rPr>
                <w:b w:val="1"/>
                <w:bCs w:val="1"/>
              </w:rPr>
              <w:t>Citizenship</w:t>
            </w:r>
          </w:p>
          <w:p w:rsidRDefault="00000000" w14:paraId="000000D3" wp14:textId="5F871F62">
            <w:pPr/>
            <w:r w:rsidR="4EFD5EAA">
              <w:rPr>
                <w:b w:val="0"/>
                <w:bCs w:val="0"/>
              </w:rPr>
              <w:t>P</w:t>
            </w:r>
            <w:r w:rsidR="285F8278">
              <w:rPr>
                <w:b w:val="0"/>
                <w:bCs w:val="0"/>
              </w:rPr>
              <w:t>upil parliament speeches and voting.</w:t>
            </w:r>
          </w:p>
        </w:tc>
        <w:tc>
          <w:tcPr>
            <w:tcMar/>
          </w:tcPr>
          <w:p w:rsidP="598C1CBB" w:rsidRDefault="00000000" w14:paraId="433C4A92" wp14:textId="73F8B4CA">
            <w:pPr/>
            <w:r w:rsidRPr="705DEE55" w:rsidR="285F8278">
              <w:rPr>
                <w:b w:val="1"/>
                <w:bCs w:val="1"/>
              </w:rPr>
              <w:t>Citizenship</w:t>
            </w:r>
          </w:p>
          <w:p w:rsidRDefault="00000000" w14:paraId="75CDD6BE" wp14:textId="5A8BD7D3">
            <w:pPr/>
            <w:r w:rsidR="285F8278">
              <w:rPr>
                <w:b w:val="0"/>
                <w:bCs w:val="0"/>
              </w:rPr>
              <w:t>Pupil parliament speeches and voting.</w:t>
            </w:r>
          </w:p>
          <w:p w:rsidRDefault="00000000" w14:paraId="000000D5" wp14:textId="34A047EB">
            <w:pPr>
              <w:rPr>
                <w:rtl w:val="0"/>
              </w:rPr>
            </w:pPr>
          </w:p>
        </w:tc>
        <w:tc>
          <w:tcPr>
            <w:tcMar/>
          </w:tcPr>
          <w:p w:rsidRDefault="00000000" w14:paraId="6B621F43" wp14:textId="46BB6CE9">
            <w:pPr/>
            <w:r w:rsidRPr="705DEE55" w:rsidR="285F8278">
              <w:rPr>
                <w:b w:val="1"/>
                <w:bCs w:val="1"/>
              </w:rPr>
              <w:t>Citizenship</w:t>
            </w:r>
          </w:p>
          <w:p w:rsidRDefault="00000000" w14:paraId="000000D7" wp14:textId="15BC8992">
            <w:pPr/>
            <w:r w:rsidR="219A1266">
              <w:rPr/>
              <w:t>Black History Month</w:t>
            </w:r>
          </w:p>
        </w:tc>
      </w:tr>
      <w:tr xmlns:wp14="http://schemas.microsoft.com/office/word/2010/wordml" w:rsidTr="705DEE55" w14:paraId="743BE1A3" wp14:textId="77777777">
        <w:trPr>
          <w:cantSplit w:val="0"/>
          <w:trHeight w:val="1080" w:hRule="atLeast"/>
          <w:tblHeader w:val="0"/>
        </w:trPr>
        <w:tc>
          <w:tcPr>
            <w:tcMar/>
          </w:tcPr>
          <w:p w:rsidRDefault="00000000" w14:paraId="000000D8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History</w:t>
            </w:r>
          </w:p>
          <w:p w:rsidRDefault="00000000" w14:paraId="000000D9" wp14:textId="77777777">
            <w:pPr>
              <w:rPr>
                <w:b w:val="1"/>
              </w:rPr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DA" wp14:textId="77777777">
            <w:pPr>
              <w:rPr/>
            </w:pPr>
            <w:r>
              <w:rPr>
                <w:b w:val="1"/>
                <w:rtl w:val="0"/>
              </w:rPr>
              <w:t xml:space="preserve">British history 1:</w:t>
            </w:r>
            <w:r>
              <w:rPr>
                <w:rtl w:val="0"/>
              </w:rPr>
              <w:t xml:space="preserve"> Would you prefer to live in the</w:t>
            </w:r>
          </w:p>
          <w:p w:rsidRDefault="00000000" w14:paraId="000000DC" wp14:textId="57AE7571">
            <w:pPr/>
            <w:r w:rsidR="687645E7">
              <w:rPr/>
              <w:t>Stone Age, Iron Age or Bronze Age?</w:t>
            </w:r>
          </w:p>
          <w:p w:rsidRDefault="00000000" w14:paraId="000000DD" wp14:textId="77777777">
            <w:pPr>
              <w:keepNext w:val="0"/>
              <w:keepLines w:val="0"/>
              <w:shd w:val="clear" w:fill="ffffff"/>
              <w:spacing w:before="0" w:line="276" w:lineRule="auto"/>
              <w:rPr/>
            </w:pPr>
            <w:r>
              <w:rPr>
                <w:b w:val="1"/>
                <w:rtl w:val="0"/>
              </w:rPr>
              <w:t xml:space="preserve">Lesson 1:</w:t>
            </w:r>
            <w:r>
              <w:rPr>
                <w:rtl w:val="0"/>
              </w:rPr>
              <w:t xml:space="preserve"> How long ago did prehistoric man live?</w:t>
            </w:r>
          </w:p>
          <w:p w:rsidRDefault="00000000" w14:paraId="000000DE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DF" wp14:textId="77777777">
            <w:pPr>
              <w:rPr/>
            </w:pPr>
            <w:r>
              <w:rPr>
                <w:b w:val="1"/>
                <w:rtl w:val="0"/>
              </w:rPr>
              <w:t xml:space="preserve">British history 1:</w:t>
            </w:r>
            <w:r>
              <w:rPr>
                <w:rtl w:val="0"/>
              </w:rPr>
              <w:t xml:space="preserve">  Would you prefer to live in the</w:t>
            </w:r>
          </w:p>
          <w:p w:rsidRDefault="00000000" w14:paraId="000000E1" wp14:textId="55B544D1">
            <w:pPr/>
            <w:r w:rsidR="687645E7">
              <w:rPr/>
              <w:t>Stone Age, Iron Age or Bronze Age?</w:t>
            </w:r>
          </w:p>
          <w:p w:rsidRDefault="00000000" w14:paraId="000000E2" wp14:textId="77777777">
            <w:pPr>
              <w:keepNext w:val="0"/>
              <w:keepLines w:val="0"/>
              <w:shd w:val="clear" w:fill="ffffff"/>
              <w:spacing w:before="0" w:line="276" w:lineRule="auto"/>
              <w:rPr/>
            </w:pPr>
            <w:r>
              <w:rPr>
                <w:b w:val="1"/>
                <w:rtl w:val="0"/>
              </w:rPr>
              <w:t xml:space="preserve">Lesson 2: </w:t>
            </w:r>
            <w:r>
              <w:rPr>
                <w:rtl w:val="0"/>
              </w:rPr>
              <w:t xml:space="preserve">What does Skara Brae tell us about life in the Stone Age?</w:t>
            </w:r>
          </w:p>
          <w:p w:rsidRDefault="00000000" w14:paraId="000000E3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E4" wp14:textId="77777777">
            <w:pPr>
              <w:rPr/>
            </w:pPr>
            <w:r>
              <w:rPr>
                <w:b w:val="1"/>
                <w:rtl w:val="0"/>
              </w:rPr>
              <w:t xml:space="preserve">British history 1:</w:t>
            </w:r>
            <w:r>
              <w:rPr>
                <w:rtl w:val="0"/>
              </w:rPr>
              <w:t xml:space="preserve">  Would you prefer to live in the</w:t>
            </w:r>
          </w:p>
          <w:p w:rsidRDefault="00000000" w14:paraId="000000E6" wp14:textId="48816C44">
            <w:pPr/>
            <w:r w:rsidR="687645E7">
              <w:rPr/>
              <w:t>Stone Age, Iron Age or Bronze Age?</w:t>
            </w:r>
          </w:p>
          <w:p w:rsidRDefault="00000000" w14:paraId="000000E7" wp14:textId="77777777">
            <w:pPr>
              <w:keepNext w:val="0"/>
              <w:keepLines w:val="0"/>
              <w:shd w:val="clear" w:fill="ffffff"/>
              <w:spacing w:before="0" w:line="276" w:lineRule="auto"/>
              <w:rPr/>
            </w:pPr>
            <w:r>
              <w:rPr>
                <w:b w:val="1"/>
                <w:rtl w:val="0"/>
              </w:rPr>
              <w:t xml:space="preserve">Lesson 3:</w:t>
            </w:r>
            <w:r>
              <w:rPr>
                <w:rtl w:val="0"/>
              </w:rPr>
              <w:t xml:space="preserve"> Who was the Amesbury Archer?</w:t>
            </w:r>
          </w:p>
          <w:p w:rsidRDefault="00000000" w14:paraId="000000E8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E9" wp14:textId="77777777">
            <w:pPr>
              <w:rPr/>
            </w:pPr>
            <w:r>
              <w:rPr>
                <w:b w:val="1"/>
                <w:rtl w:val="0"/>
              </w:rPr>
              <w:t xml:space="preserve">British history 1:</w:t>
            </w:r>
            <w:r>
              <w:rPr>
                <w:rtl w:val="0"/>
              </w:rPr>
              <w:t xml:space="preserve">  Would you prefer to live in the</w:t>
            </w:r>
          </w:p>
          <w:p w:rsidRDefault="00000000" w14:paraId="000000EB" wp14:textId="1944E10D">
            <w:pPr/>
            <w:r w:rsidR="687645E7">
              <w:rPr/>
              <w:t>Stone Age, Iron Age or Bronze Age?</w:t>
            </w:r>
          </w:p>
          <w:p w:rsidRDefault="00000000" w14:paraId="000000EC" wp14:textId="77777777">
            <w:pPr>
              <w:keepNext w:val="0"/>
              <w:keepLines w:val="0"/>
              <w:shd w:val="clear" w:fill="ffffff"/>
              <w:spacing w:before="0" w:line="276" w:lineRule="auto"/>
              <w:rPr/>
            </w:pPr>
            <w:r>
              <w:rPr>
                <w:b w:val="1"/>
                <w:rtl w:val="0"/>
              </w:rPr>
              <w:t xml:space="preserve">Lesson 4:</w:t>
            </w:r>
            <w:r>
              <w:rPr>
                <w:rtl w:val="0"/>
              </w:rPr>
              <w:t xml:space="preserve"> How did bronze change life in the Stone Age?</w:t>
            </w:r>
          </w:p>
          <w:p w:rsidRDefault="00000000" w14:paraId="000000ED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EE" wp14:textId="77777777">
            <w:pPr>
              <w:rPr/>
            </w:pPr>
            <w:r>
              <w:rPr>
                <w:b w:val="1"/>
                <w:rtl w:val="0"/>
              </w:rPr>
              <w:t xml:space="preserve">British history 1:</w:t>
            </w:r>
            <w:r>
              <w:rPr>
                <w:rtl w:val="0"/>
              </w:rPr>
              <w:t xml:space="preserve">  Would you prefer to live in the</w:t>
            </w:r>
          </w:p>
          <w:p w:rsidRDefault="00000000" w14:paraId="000000EF" wp14:textId="77777777">
            <w:pPr>
              <w:rPr/>
            </w:pPr>
            <w:r w:rsidR="687645E7">
              <w:rPr/>
              <w:t>Stone Age, Iron Age or Bronze Age?</w:t>
            </w:r>
          </w:p>
          <w:p w:rsidRDefault="00000000" w14:paraId="000000F1" wp14:textId="77777777">
            <w:pPr>
              <w:keepNext w:val="0"/>
              <w:keepLines w:val="0"/>
              <w:shd w:val="clear" w:fill="ffffff"/>
              <w:spacing w:before="0" w:line="276" w:lineRule="auto"/>
              <w:rPr/>
            </w:pPr>
            <w:r>
              <w:rPr>
                <w:b w:val="1"/>
                <w:rtl w:val="0"/>
              </w:rPr>
              <w:t xml:space="preserve">Lesson 5</w:t>
            </w:r>
            <w:r>
              <w:rPr>
                <w:rtl w:val="0"/>
              </w:rPr>
              <w:t xml:space="preserve">: How did trade change the Iron Age?</w:t>
            </w:r>
          </w:p>
          <w:p w:rsidRDefault="00000000" w14:paraId="000000F2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F3" wp14:textId="77777777">
            <w:pPr>
              <w:rPr/>
            </w:pPr>
            <w:r>
              <w:rPr>
                <w:b w:val="1"/>
                <w:rtl w:val="0"/>
              </w:rPr>
              <w:t xml:space="preserve">British history 1:</w:t>
            </w:r>
            <w:r>
              <w:rPr>
                <w:rtl w:val="0"/>
              </w:rPr>
              <w:t xml:space="preserve"> Would you prefer to live in the</w:t>
            </w:r>
          </w:p>
          <w:p w:rsidRDefault="00000000" w14:paraId="000000F4" wp14:textId="77777777">
            <w:pPr>
              <w:rPr/>
            </w:pPr>
            <w:r w:rsidR="687645E7">
              <w:rPr/>
              <w:t>Stone Age, Iron Age or Bronze Age?</w:t>
            </w:r>
          </w:p>
          <w:p w:rsidRDefault="00000000" w14:paraId="000000F7" wp14:textId="77777777">
            <w:pPr>
              <w:keepNext w:val="0"/>
              <w:keepLines w:val="0"/>
              <w:shd w:val="clear" w:fill="ffffff"/>
              <w:spacing w:before="0" w:line="276" w:lineRule="auto"/>
              <w:rPr/>
            </w:pPr>
            <w:r>
              <w:rPr>
                <w:b w:val="1"/>
                <w:rtl w:val="0"/>
              </w:rPr>
              <w:t xml:space="preserve">Lesson 6:</w:t>
            </w:r>
            <w:r>
              <w:rPr>
                <w:rtl w:val="0"/>
              </w:rPr>
              <w:t xml:space="preserve"> What changed between the Stone Age and the Iron Age?</w:t>
            </w:r>
          </w:p>
          <w:p w:rsidRDefault="00000000" w14:paraId="000000F8" wp14:textId="77777777">
            <w:pPr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:rsidTr="705DEE55" w14:paraId="0E424D1E" wp14:textId="77777777">
        <w:trPr>
          <w:cantSplit w:val="0"/>
          <w:trHeight w:val="915" w:hRule="atLeast"/>
          <w:tblHeader w:val="0"/>
        </w:trPr>
        <w:tc>
          <w:tcPr>
            <w:tcMar/>
          </w:tcPr>
          <w:p w:rsidRDefault="00000000" w14:paraId="000000F9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Computing</w:t>
            </w:r>
          </w:p>
        </w:tc>
        <w:tc>
          <w:tcPr>
            <w:tcMar/>
          </w:tcPr>
          <w:p w:rsidRDefault="00000000" w14:paraId="000000FA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Logging onto a Chromebook</w:t>
            </w:r>
          </w:p>
          <w:p w:rsidRDefault="00000000" w14:paraId="000000FB" wp14:textId="20E1B93A">
            <w:pPr>
              <w:rPr>
                <w:rtl w:val="0"/>
              </w:rPr>
            </w:pPr>
          </w:p>
        </w:tc>
        <w:tc>
          <w:tcPr>
            <w:tcMar/>
          </w:tcPr>
          <w:p w:rsidP="705DEE55" w:rsidRDefault="00000000" w14:paraId="6E487CD1" wp14:textId="2EE9F1EA">
            <w:pPr>
              <w:pStyle w:val="Normal"/>
            </w:pPr>
            <w:r w:rsidRPr="705DEE55" w:rsidR="70ACCB9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Computing Systems and Networks - Connecting Computers</w:t>
            </w:r>
            <w:r w:rsidRPr="705DEE55" w:rsidR="70ACCB9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</w:p>
          <w:p w:rsidP="705DEE55" w:rsidRDefault="00000000" w14:paraId="000000FD" wp14:textId="5E852FC1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705DEE55" w:rsidR="70ACCB9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How does a digital device work?</w:t>
            </w:r>
          </w:p>
        </w:tc>
        <w:tc>
          <w:tcPr>
            <w:tcMar/>
          </w:tcPr>
          <w:p w:rsidP="705DEE55" w:rsidRDefault="00000000" w14:paraId="786F10D5" wp14:textId="2EE9F1EA">
            <w:pPr>
              <w:pStyle w:val="Normal"/>
            </w:pPr>
            <w:r w:rsidRPr="705DEE55" w:rsidR="3160F54E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Computing Systems and Networks - Connecting Computers</w:t>
            </w:r>
            <w:r w:rsidRPr="705DEE55" w:rsidR="3160F5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</w:p>
          <w:p w:rsidP="705DEE55" w:rsidRDefault="00000000" w14:paraId="000000FF" wp14:textId="74A0AEB9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705DEE55" w:rsidR="70ACCB9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What</w:t>
            </w:r>
            <w:r w:rsidRPr="705DEE55" w:rsidR="70ACCB9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parts make up a digital device?</w:t>
            </w:r>
          </w:p>
        </w:tc>
        <w:tc>
          <w:tcPr>
            <w:tcMar/>
          </w:tcPr>
          <w:p w:rsidP="705DEE55" w:rsidRDefault="00000000" w14:paraId="48B706A4" wp14:textId="201F4366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05DEE55" w:rsidR="6A9DD4F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Computing Systems and Networks - Connecting Computers</w:t>
            </w:r>
          </w:p>
          <w:p w:rsidP="705DEE55" w:rsidRDefault="00000000" w14:paraId="00000103" wp14:textId="43400B4E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705DEE55" w:rsidR="70ACCB9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How do digital devices help us?</w:t>
            </w:r>
          </w:p>
        </w:tc>
        <w:tc>
          <w:tcPr>
            <w:tcMar/>
          </w:tcPr>
          <w:p w:rsidP="705DEE55" w:rsidRDefault="00000000" w14:paraId="42681FBA" wp14:textId="2EE9F1EA">
            <w:pPr>
              <w:pStyle w:val="Normal"/>
            </w:pPr>
            <w:r w:rsidRPr="705DEE55" w:rsidR="7BAEEC95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Computing Systems and Networks - Connecting Computers</w:t>
            </w:r>
            <w:r w:rsidRPr="705DEE55" w:rsidR="7BAEEC9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</w:p>
          <w:p w:rsidP="705DEE55" w:rsidRDefault="00000000" w14:paraId="00000105" wp14:textId="2E330061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705DEE55" w:rsidR="70ACCB9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How am I connected?</w:t>
            </w:r>
          </w:p>
        </w:tc>
        <w:tc>
          <w:tcPr>
            <w:tcMar/>
          </w:tcPr>
          <w:p w:rsidP="705DEE55" w:rsidRDefault="00000000" w14:paraId="72EB8720" wp14:textId="76E9B203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05DEE55" w:rsidR="6DA896B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Computing Systems and Networks - Connecting Computers</w:t>
            </w:r>
          </w:p>
          <w:p w:rsidP="705DEE55" w:rsidRDefault="00000000" w14:paraId="00000107" wp14:textId="38BADE04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705DEE55" w:rsidR="70ACCB9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How are computers connected?</w:t>
            </w:r>
          </w:p>
        </w:tc>
      </w:tr>
      <w:tr xmlns:wp14="http://schemas.microsoft.com/office/word/2010/wordml" w:rsidTr="705DEE55" w14:paraId="717C6068" wp14:textId="77777777">
        <w:trPr>
          <w:cantSplit w:val="0"/>
          <w:trHeight w:val="1260" w:hRule="atLeast"/>
          <w:tblHeader w:val="0"/>
        </w:trPr>
        <w:tc>
          <w:tcPr>
            <w:vMerge w:val="restart"/>
            <w:tcMar/>
          </w:tcPr>
          <w:p w:rsidRDefault="00000000" w14:paraId="00000108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PE</w:t>
            </w:r>
          </w:p>
          <w:p w:rsidRDefault="00000000" w14:paraId="00000109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10A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Forest School</w:t>
            </w:r>
          </w:p>
          <w:p w:rsidRDefault="00000000" w14:paraId="0000010B" wp14:textId="77777777">
            <w:pPr>
              <w:rPr/>
            </w:pPr>
            <w:r>
              <w:rPr>
                <w:rtl w:val="0"/>
              </w:rPr>
              <w:t xml:space="preserve">Thursday - 3S</w:t>
            </w:r>
          </w:p>
          <w:p w:rsidRDefault="00000000" w14:paraId="0000010C" wp14:textId="77777777">
            <w:pPr>
              <w:rPr/>
            </w:pPr>
            <w:r>
              <w:rPr>
                <w:rtl w:val="0"/>
              </w:rPr>
              <w:t xml:space="preserve">Friday  - 3E</w:t>
            </w:r>
          </w:p>
        </w:tc>
        <w:tc>
          <w:tcPr>
            <w:tcMar/>
          </w:tcPr>
          <w:p w:rsidRDefault="00000000" w14:paraId="0000010D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Forest School</w:t>
            </w:r>
          </w:p>
          <w:p w:rsidRDefault="00000000" w14:paraId="0000010E" wp14:textId="77777777">
            <w:pPr>
              <w:rPr/>
            </w:pPr>
            <w:r>
              <w:rPr>
                <w:rtl w:val="0"/>
              </w:rPr>
              <w:t xml:space="preserve">Thursday - 3S</w:t>
            </w:r>
          </w:p>
          <w:p w:rsidRDefault="00000000" w14:paraId="0000010F" wp14:textId="7980C6FE">
            <w:pPr>
              <w:rPr>
                <w:rtl w:val="0"/>
              </w:rPr>
            </w:pPr>
          </w:p>
        </w:tc>
        <w:tc>
          <w:tcPr>
            <w:tcMar/>
          </w:tcPr>
          <w:p w:rsidRDefault="00000000" w14:paraId="00000110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Forest School</w:t>
            </w:r>
          </w:p>
          <w:p w:rsidRDefault="00000000" w14:paraId="00000111" wp14:textId="77777777">
            <w:pPr>
              <w:rPr/>
            </w:pPr>
            <w:r>
              <w:rPr>
                <w:rtl w:val="0"/>
              </w:rPr>
              <w:t xml:space="preserve">Thursday - 3S</w:t>
            </w:r>
          </w:p>
          <w:p w:rsidRDefault="00000000" w14:paraId="00000112" wp14:textId="77777777">
            <w:pPr>
              <w:rPr/>
            </w:pPr>
            <w:r>
              <w:rPr>
                <w:rtl w:val="0"/>
              </w:rPr>
              <w:t xml:space="preserve">Friday  - 3E</w:t>
            </w:r>
          </w:p>
        </w:tc>
        <w:tc>
          <w:tcPr>
            <w:tcMar/>
          </w:tcPr>
          <w:p w:rsidRDefault="00000000" w14:paraId="00000113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Forest School</w:t>
            </w:r>
          </w:p>
          <w:p w:rsidRDefault="00000000" w14:paraId="00000114" wp14:textId="77777777">
            <w:pPr>
              <w:rPr/>
            </w:pPr>
            <w:r>
              <w:rPr>
                <w:rtl w:val="0"/>
              </w:rPr>
              <w:t xml:space="preserve">Thursday - 3S</w:t>
            </w:r>
          </w:p>
          <w:p w:rsidRDefault="00000000" w14:paraId="00000115" wp14:textId="77777777">
            <w:pPr>
              <w:rPr/>
            </w:pPr>
            <w:r>
              <w:rPr>
                <w:rtl w:val="0"/>
              </w:rPr>
              <w:t xml:space="preserve">Friday  - 3E</w:t>
            </w:r>
          </w:p>
        </w:tc>
        <w:tc>
          <w:tcPr>
            <w:tcMar/>
          </w:tcPr>
          <w:p w:rsidRDefault="00000000" w14:paraId="00000116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Forest School</w:t>
            </w:r>
          </w:p>
          <w:p w:rsidRDefault="00000000" w14:paraId="00000117" wp14:textId="22FEA80A">
            <w:pPr/>
            <w:r>
              <w:rPr/>
              <w:t>Thursday - 3</w:t>
            </w:r>
            <w:r w:rsidR="206D30C8">
              <w:rPr/>
              <w:t>E</w:t>
            </w:r>
          </w:p>
          <w:p w:rsidP="598C1CBB" w:rsidRDefault="00000000" w14:paraId="00000118" wp14:textId="1A72B3C0">
            <w:pPr>
              <w:rPr>
                <w:rtl w:val="0"/>
              </w:rPr>
            </w:pPr>
          </w:p>
        </w:tc>
        <w:tc>
          <w:tcPr>
            <w:tcMar/>
          </w:tcPr>
          <w:p w:rsidP="598C1CBB" w:rsidRDefault="00000000" w14:paraId="0000011B" wp14:textId="6D5FDD76">
            <w:pPr>
              <w:rPr>
                <w:rtl w:val="0"/>
              </w:rPr>
            </w:pPr>
          </w:p>
        </w:tc>
      </w:tr>
      <w:tr xmlns:wp14="http://schemas.microsoft.com/office/word/2010/wordml" w:rsidTr="705DEE55" w14:paraId="1E1F0AC9" wp14:textId="77777777">
        <w:trPr>
          <w:cantSplit w:val="0"/>
          <w:trHeight w:val="1095" w:hRule="atLeast"/>
          <w:tblHeader w:val="0"/>
        </w:trPr>
        <w:tc>
          <w:tcPr>
            <w:vMerge/>
            <w:tcMar/>
          </w:tcPr>
          <w:p w:rsidRDefault="00000000" w14:paraId="0000011C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b w:val="1"/>
                <w:color w:val="222222"/>
              </w:rPr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519AAED7" wp14:textId="4101C3E8">
            <w:pPr/>
            <w:r w:rsidRPr="598C1CBB" w:rsidR="65C8B238">
              <w:rPr>
                <w:b w:val="1"/>
                <w:bCs w:val="1"/>
              </w:rPr>
              <w:t>Netball</w:t>
            </w:r>
          </w:p>
          <w:p w:rsidP="598C1CBB" w:rsidRDefault="00000000" w14:paraId="62C62376" wp14:textId="09640D90">
            <w:pPr>
              <w:pStyle w:val="Normal"/>
            </w:pPr>
            <w:r w:rsidR="4EF4402D">
              <w:rPr/>
              <w:t xml:space="preserve">Confidently </w:t>
            </w:r>
            <w:r w:rsidR="4EF4402D">
              <w:rPr/>
              <w:t>demonstrate</w:t>
            </w:r>
            <w:r w:rsidR="4EF4402D">
              <w:rPr/>
              <w:t xml:space="preserve"> creativity in their work with control</w:t>
            </w:r>
          </w:p>
          <w:p w:rsidP="598C1CBB" w:rsidRDefault="00000000" w14:paraId="604DA2CA" wp14:textId="60886EF7">
            <w:pPr>
              <w:pStyle w:val="Normal"/>
            </w:pPr>
            <w:r w:rsidR="4EF4402D">
              <w:rPr/>
              <w:t>Respond to set tasks following rules and expectations</w:t>
            </w:r>
          </w:p>
          <w:p w:rsidRDefault="00000000" w14:paraId="00000120" wp14:textId="5033E958">
            <w:pPr>
              <w:rPr>
                <w:rtl w:val="0"/>
              </w:rPr>
            </w:pPr>
          </w:p>
        </w:tc>
        <w:tc>
          <w:tcPr>
            <w:tcMar/>
          </w:tcPr>
          <w:p w:rsidRDefault="00000000" w14:paraId="73FBB9CC" wp14:textId="4101C3E8">
            <w:pPr/>
            <w:r w:rsidRPr="598C1CBB" w:rsidR="65C8B238">
              <w:rPr>
                <w:b w:val="1"/>
                <w:bCs w:val="1"/>
              </w:rPr>
              <w:t>Netball</w:t>
            </w:r>
          </w:p>
          <w:p w:rsidP="598C1CBB" w:rsidRDefault="00000000" w14:paraId="1DA12575" wp14:textId="4C2CB6DC">
            <w:pPr>
              <w:pStyle w:val="Normal"/>
            </w:pPr>
            <w:r w:rsidR="670BA0D5">
              <w:rPr>
                <w:b w:val="0"/>
                <w:bCs w:val="0"/>
              </w:rPr>
              <w:t>Demonstrate enthusiasm for PE</w:t>
            </w:r>
          </w:p>
          <w:p w:rsidP="598C1CBB" w:rsidRDefault="00000000" w14:paraId="29D79E9C" wp14:textId="1043E9C3">
            <w:pPr>
              <w:pStyle w:val="Normal"/>
            </w:pPr>
            <w:r w:rsidR="670BA0D5">
              <w:rPr>
                <w:b w:val="0"/>
                <w:bCs w:val="0"/>
              </w:rPr>
              <w:t>Demonstrate a positive attitude to all activities and respect others</w:t>
            </w:r>
          </w:p>
          <w:p w:rsidRDefault="00000000" w14:paraId="00000123" wp14:textId="183AC14B">
            <w:pPr>
              <w:rPr>
                <w:rtl w:val="0"/>
              </w:rPr>
            </w:pPr>
          </w:p>
        </w:tc>
        <w:tc>
          <w:tcPr>
            <w:tcMar/>
          </w:tcPr>
          <w:p w:rsidR="65C8B238" w:rsidRDefault="65C8B238" w14:paraId="384EE327" w14:textId="4101C3E8">
            <w:r w:rsidRPr="598C1CBB" w:rsidR="65C8B238">
              <w:rPr>
                <w:b w:val="1"/>
                <w:bCs w:val="1"/>
              </w:rPr>
              <w:t>Netball</w:t>
            </w:r>
          </w:p>
          <w:p w:rsidR="4C420351" w:rsidP="598C1CBB" w:rsidRDefault="4C420351" w14:paraId="7C99DF60" w14:textId="5F35DEE2">
            <w:pPr>
              <w:pStyle w:val="Normal"/>
            </w:pPr>
            <w:r w:rsidR="4C420351">
              <w:rPr/>
              <w:t xml:space="preserve">Describe, Explain &amp; comment on their </w:t>
            </w:r>
            <w:r w:rsidR="4C420351">
              <w:rPr/>
              <w:t>own &amp; others</w:t>
            </w:r>
            <w:r w:rsidR="4C420351">
              <w:rPr/>
              <w:t xml:space="preserve"> actions &amp; feelings</w:t>
            </w:r>
          </w:p>
          <w:p w:rsidR="4C420351" w:rsidP="598C1CBB" w:rsidRDefault="4C420351" w14:paraId="33B0032C" w14:textId="62F284D3">
            <w:pPr>
              <w:pStyle w:val="Normal"/>
            </w:pPr>
            <w:r w:rsidR="4C420351">
              <w:rPr/>
              <w:t>Effectively communicate &amp; collaborate with each other</w:t>
            </w:r>
          </w:p>
          <w:p w:rsidRDefault="00000000" w14:paraId="00000127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1CA6F40F" wp14:textId="4101C3E8">
            <w:pPr/>
            <w:r w:rsidRPr="598C1CBB" w:rsidR="65C8B238">
              <w:rPr>
                <w:b w:val="1"/>
                <w:bCs w:val="1"/>
              </w:rPr>
              <w:t>Netball</w:t>
            </w:r>
          </w:p>
          <w:p w:rsidP="598C1CBB" w:rsidRDefault="00000000" w14:paraId="2C605CF4" wp14:textId="1685CDB6">
            <w:pPr>
              <w:pStyle w:val="Normal"/>
            </w:pPr>
            <w:r w:rsidR="0BB0945C">
              <w:rPr>
                <w:b w:val="0"/>
                <w:bCs w:val="0"/>
              </w:rPr>
              <w:t>Demonstrate improvements to their work</w:t>
            </w:r>
          </w:p>
          <w:p w:rsidP="598C1CBB" w:rsidRDefault="00000000" w14:paraId="4138D8BA" wp14:textId="64263D5C">
            <w:pPr>
              <w:pStyle w:val="Normal"/>
            </w:pPr>
            <w:r w:rsidR="0BB0945C">
              <w:rPr>
                <w:b w:val="0"/>
                <w:bCs w:val="0"/>
              </w:rPr>
              <w:t>Make judgements to improve their own and others work</w:t>
            </w:r>
          </w:p>
          <w:p w:rsidRDefault="00000000" w14:paraId="0000012B" wp14:textId="232085F2">
            <w:pPr>
              <w:rPr>
                <w:rtl w:val="0"/>
              </w:rPr>
            </w:pPr>
          </w:p>
        </w:tc>
        <w:tc>
          <w:tcPr>
            <w:tcMar/>
          </w:tcPr>
          <w:p w:rsidRDefault="00000000" w14:paraId="29A5BCAC" wp14:textId="4101C3E8">
            <w:pPr/>
            <w:r w:rsidRPr="598C1CBB" w:rsidR="65C8B238">
              <w:rPr>
                <w:b w:val="1"/>
                <w:bCs w:val="1"/>
              </w:rPr>
              <w:t>Netball</w:t>
            </w:r>
          </w:p>
          <w:p w:rsidRDefault="00000000" w14:paraId="682EFC6F" wp14:textId="50CDE6CE">
            <w:pPr/>
            <w:r w:rsidR="6A33C8D4">
              <w:rPr/>
              <w:t>Work independently for extended periods of time without guidance</w:t>
            </w:r>
          </w:p>
          <w:p w:rsidP="598C1CBB" w:rsidRDefault="00000000" w14:paraId="00000130" wp14:textId="4DEC3CFA">
            <w:pPr>
              <w:pStyle w:val="Normal"/>
            </w:pPr>
            <w:r w:rsidR="6A33C8D4">
              <w:rPr/>
              <w:t>Demonstrate how strategies and tactics can improve their work</w:t>
            </w:r>
          </w:p>
        </w:tc>
        <w:tc>
          <w:tcPr>
            <w:tcMar/>
          </w:tcPr>
          <w:p w:rsidRDefault="00000000" w14:paraId="406B49FE" wp14:textId="4101C3E8">
            <w:pPr/>
            <w:r w:rsidRPr="598C1CBB" w:rsidR="65C8B238">
              <w:rPr>
                <w:b w:val="1"/>
                <w:bCs w:val="1"/>
              </w:rPr>
              <w:t>Netball</w:t>
            </w:r>
          </w:p>
          <w:p w:rsidRDefault="00000000" w14:paraId="0B8668F6" wp14:textId="1BA9AD55">
            <w:pPr/>
            <w:r w:rsidR="3040B18C">
              <w:rPr/>
              <w:t>Follow rules and listen well to all instructions</w:t>
            </w:r>
          </w:p>
          <w:p w:rsidP="598C1CBB" w:rsidRDefault="00000000" w14:paraId="32A2A3A0" wp14:textId="33680229">
            <w:pPr>
              <w:pStyle w:val="Normal"/>
            </w:pPr>
            <w:r w:rsidR="3040B18C">
              <w:rPr/>
              <w:t>Recognise and describe how their body feels during exercise</w:t>
            </w:r>
          </w:p>
          <w:p w:rsidRDefault="00000000" w14:paraId="00000134" wp14:textId="470540C8">
            <w:pPr>
              <w:rPr>
                <w:rtl w:val="0"/>
              </w:rPr>
            </w:pPr>
          </w:p>
          <w:p w:rsidRDefault="00000000" w14:paraId="00000135" wp14:textId="77777777">
            <w:pPr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:rsidTr="705DEE55" w14:paraId="17309C2A" wp14:textId="77777777">
        <w:trPr>
          <w:cantSplit w:val="0"/>
          <w:trHeight w:val="420" w:hRule="atLeast"/>
          <w:tblHeader w:val="0"/>
        </w:trPr>
        <w:tc>
          <w:tcPr>
            <w:tcMar/>
          </w:tcPr>
          <w:p w:rsidRDefault="00000000" w14:paraId="00000136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Science </w:t>
            </w:r>
          </w:p>
          <w:p w:rsidRDefault="00000000" w14:paraId="00000137" wp14:textId="77777777">
            <w:pPr>
              <w:rPr>
                <w:b w:val="1"/>
              </w:rPr>
            </w:pPr>
            <w:r>
              <w:rPr>
                <w:rtl w:val="0"/>
              </w:rPr>
            </w:r>
          </w:p>
          <w:p w:rsidRDefault="00000000" w14:paraId="00000138" wp14:textId="77777777">
            <w:pPr>
              <w:rPr/>
            </w:pPr>
            <w:r>
              <w:rPr>
                <w:rtl w:val="0"/>
              </w:rPr>
            </w:r>
          </w:p>
          <w:p w:rsidRDefault="00000000" w14:paraId="00000139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13A" wp14:textId="77777777">
            <w:pPr>
              <w:rPr>
                <w:b w:val="1"/>
              </w:rPr>
            </w:pPr>
            <w:r w:rsidRPr="705DEE55" w:rsidR="687645E7">
              <w:rPr>
                <w:b w:val="1"/>
                <w:bCs w:val="1"/>
              </w:rPr>
              <w:t>Rocks and Fossils</w:t>
            </w:r>
          </w:p>
          <w:p w:rsidRDefault="00000000" w14:paraId="0000013C" wp14:textId="77777777">
            <w:pPr>
              <w:rPr/>
            </w:pPr>
            <w:r>
              <w:rPr>
                <w:rtl w:val="0"/>
              </w:rPr>
              <w:t xml:space="preserve">To investigate the properties of rocks. </w:t>
            </w:r>
          </w:p>
          <w:p w:rsidRDefault="00000000" w14:paraId="0000013E" wp14:textId="04606C29">
            <w:pPr/>
            <w:r w:rsidR="687645E7">
              <w:rPr/>
              <w:t>To test hardness, permeability, sinking and floating</w:t>
            </w:r>
          </w:p>
        </w:tc>
        <w:tc>
          <w:tcPr>
            <w:tcMar/>
          </w:tcPr>
          <w:p w:rsidRDefault="00000000" w14:paraId="0000013F" wp14:textId="77777777">
            <w:pPr>
              <w:rPr>
                <w:b w:val="1"/>
              </w:rPr>
            </w:pPr>
            <w:r w:rsidRPr="705DEE55" w:rsidR="687645E7">
              <w:rPr>
                <w:b w:val="1"/>
                <w:bCs w:val="1"/>
              </w:rPr>
              <w:t>Rocks and Fossils</w:t>
            </w:r>
          </w:p>
          <w:p w:rsidRDefault="00000000" w14:paraId="00000141" wp14:textId="77777777">
            <w:pPr>
              <w:rPr/>
            </w:pPr>
            <w:r>
              <w:rPr>
                <w:rtl w:val="0"/>
              </w:rPr>
              <w:t xml:space="preserve">To investigate the properties of rocks.  </w:t>
            </w:r>
          </w:p>
          <w:p w:rsidRDefault="00000000" w14:paraId="00000142" wp14:textId="77777777">
            <w:pPr>
              <w:rPr/>
            </w:pPr>
            <w:r w:rsidR="687645E7">
              <w:rPr/>
              <w:t>To know the uses of rocks based on their properties</w:t>
            </w:r>
          </w:p>
          <w:p w:rsidRDefault="00000000" w14:paraId="00000144" wp14:textId="77777777">
            <w:pPr>
              <w:rPr>
                <w:b w:val="1"/>
              </w:rPr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145" wp14:textId="77777777">
            <w:pPr>
              <w:rPr>
                <w:b w:val="1"/>
              </w:rPr>
            </w:pPr>
            <w:r w:rsidRPr="705DEE55" w:rsidR="687645E7">
              <w:rPr>
                <w:b w:val="1"/>
                <w:bCs w:val="1"/>
              </w:rPr>
              <w:t>Rocks and Fossils</w:t>
            </w:r>
          </w:p>
          <w:p w:rsidRDefault="00000000" w14:paraId="00000147" wp14:textId="77777777">
            <w:pPr>
              <w:widowControl w:val="0"/>
              <w:rPr/>
            </w:pPr>
            <w:r>
              <w:rPr>
                <w:rtl w:val="0"/>
              </w:rPr>
              <w:t xml:space="preserve">To understand what rock is.</w:t>
            </w:r>
          </w:p>
          <w:p w:rsidRDefault="00000000" w14:paraId="00000148" wp14:textId="77777777">
            <w:pPr>
              <w:widowControl w:val="0"/>
              <w:rPr/>
            </w:pPr>
            <w:r>
              <w:rPr>
                <w:rtl w:val="0"/>
              </w:rPr>
              <w:t xml:space="preserve">The structure of the Earth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149" wp14:textId="77777777">
            <w:pPr>
              <w:rPr>
                <w:b w:val="1"/>
              </w:rPr>
            </w:pPr>
            <w:r w:rsidRPr="705DEE55" w:rsidR="687645E7">
              <w:rPr>
                <w:b w:val="1"/>
                <w:bCs w:val="1"/>
              </w:rPr>
              <w:t>Rocks and Fossils</w:t>
            </w:r>
          </w:p>
          <w:p w:rsidRDefault="00000000" w14:paraId="0000014B" wp14:textId="77777777">
            <w:pPr>
              <w:widowControl w:val="0"/>
              <w:rPr/>
            </w:pPr>
            <w:r>
              <w:rPr>
                <w:rtl w:val="0"/>
              </w:rPr>
              <w:t xml:space="preserve">To group together rocks (based on 3 rock types</w:t>
            </w:r>
          </w:p>
          <w:p w:rsidRDefault="00000000" wp14:textId="77777777" w14:paraId="0000014D">
            <w:pPr>
              <w:widowControl w:val="0"/>
            </w:pPr>
            <w:r w:rsidR="687645E7">
              <w:rPr/>
              <w:t xml:space="preserve">Sedimentary, Igneous and Metamorphic)</w:t>
            </w:r>
            <w:r>
              <w:rPr>
                <w:rtl w:val="0"/>
              </w:rPr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14E" wp14:textId="77777777">
            <w:pPr>
              <w:rPr>
                <w:b w:val="1"/>
              </w:rPr>
            </w:pPr>
            <w:r w:rsidRPr="705DEE55" w:rsidR="687645E7">
              <w:rPr>
                <w:b w:val="1"/>
                <w:bCs w:val="1"/>
              </w:rPr>
              <w:t>Rocks and Fossils</w:t>
            </w:r>
          </w:p>
          <w:p w:rsidRDefault="00000000" w14:paraId="00000150" wp14:textId="77777777">
            <w:pPr>
              <w:rPr/>
            </w:pPr>
            <w:r>
              <w:rPr>
                <w:rtl w:val="0"/>
              </w:rPr>
              <w:t xml:space="preserve">To explain how fossils are formed</w:t>
            </w:r>
          </w:p>
          <w:p w:rsidRDefault="00000000" w14:paraId="00000151" wp14:textId="77777777">
            <w:pPr>
              <w:rPr/>
            </w:pPr>
            <w:r>
              <w:rPr>
                <w:rtl w:val="0"/>
              </w:rPr>
            </w:r>
          </w:p>
          <w:p w:rsidRDefault="00000000" w14:paraId="00000152" wp14:textId="77777777">
            <w:pPr>
              <w:rPr/>
            </w:pPr>
            <w:r>
              <w:rPr>
                <w:rtl w:val="0"/>
              </w:rPr>
              <w:t xml:space="preserve">To explore a range of fossils 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153" wp14:textId="77777777">
            <w:pPr>
              <w:rPr>
                <w:b w:val="1"/>
              </w:rPr>
            </w:pPr>
            <w:r w:rsidRPr="705DEE55" w:rsidR="687645E7">
              <w:rPr>
                <w:b w:val="1"/>
                <w:bCs w:val="1"/>
              </w:rPr>
              <w:t>Rocks and Fossils</w:t>
            </w:r>
          </w:p>
          <w:p w:rsidRDefault="00000000" w14:paraId="00000156" wp14:textId="77777777">
            <w:pPr>
              <w:rPr/>
            </w:pPr>
            <w:r>
              <w:rPr>
                <w:rtl w:val="0"/>
              </w:rPr>
              <w:t xml:space="preserve">To explain what soils are made from. </w:t>
            </w:r>
          </w:p>
          <w:p w:rsidRDefault="00000000" w14:paraId="00000157" wp14:textId="77777777">
            <w:pPr>
              <w:rPr/>
            </w:pPr>
            <w:r>
              <w:rPr>
                <w:rtl w:val="0"/>
              </w:rPr>
              <w:t xml:space="preserve">To use a microscope and explore different types of soil.</w:t>
            </w:r>
          </w:p>
        </w:tc>
      </w:tr>
      <w:tr xmlns:wp14="http://schemas.microsoft.com/office/word/2010/wordml" w:rsidTr="705DEE55" w14:paraId="19F745BE" wp14:textId="77777777">
        <w:trPr>
          <w:cantSplit w:val="0"/>
          <w:trHeight w:val="453" w:hRule="atLeast"/>
          <w:tblHeader w:val="0"/>
        </w:trPr>
        <w:tc>
          <w:tcPr>
            <w:tcMar/>
          </w:tcPr>
          <w:p w:rsidRDefault="00000000" w14:paraId="00000158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French</w:t>
            </w:r>
          </w:p>
          <w:p w:rsidRDefault="00000000" w14:paraId="00000159" wp14:textId="77777777">
            <w:pPr>
              <w:rPr>
                <w:b w:val="1"/>
              </w:rPr>
            </w:pPr>
            <w:r>
              <w:rPr>
                <w:rtl w:val="0"/>
              </w:rPr>
            </w:r>
          </w:p>
          <w:p w:rsidRDefault="00000000" w14:paraId="0000015A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tcMar/>
          </w:tcPr>
          <w:p w:rsidP="705DEE55" w:rsidRDefault="00000000" w14:paraId="0000015C" wp14:textId="4C992CA1">
            <w:pPr>
              <w:rPr>
                <w:b w:val="1"/>
                <w:bCs w:val="1"/>
              </w:rPr>
            </w:pPr>
            <w:r w:rsidRPr="705DEE55" w:rsidR="687645E7">
              <w:rPr>
                <w:b w:val="1"/>
                <w:bCs w:val="1"/>
              </w:rPr>
              <w:t>Getting to know you.</w:t>
            </w:r>
          </w:p>
          <w:p w:rsidRDefault="00000000" w14:paraId="0000015D" wp14:textId="77777777">
            <w:pPr>
              <w:rPr/>
            </w:pPr>
            <w:r>
              <w:rPr>
                <w:rtl w:val="0"/>
              </w:rPr>
              <w:t xml:space="preserve">Hello</w:t>
            </w:r>
          </w:p>
          <w:p w:rsidRDefault="00000000" w14:paraId="0000015E" wp14:textId="77777777">
            <w:pPr>
              <w:ind w:left="0" w:firstLine="0"/>
              <w:rPr/>
            </w:pPr>
            <w:r w:rsidR="687645E7">
              <w:rPr/>
              <w:t>To learn to greet people in different ways.</w:t>
            </w:r>
          </w:p>
          <w:p w:rsidRDefault="00000000" w14:paraId="00000160" wp14:textId="77777777">
            <w:pPr>
              <w:rPr/>
            </w:pPr>
            <w:r>
              <w:rPr>
                <w:rtl w:val="0"/>
              </w:rPr>
              <w:t xml:space="preserve">Where is France? </w:t>
            </w:r>
          </w:p>
          <w:p w:rsidRDefault="00000000" w14:paraId="00000161" wp14:textId="77777777">
            <w:pPr>
              <w:rPr/>
            </w:pPr>
            <w:r>
              <w:rPr>
                <w:rtl w:val="0"/>
              </w:rPr>
              <w:t xml:space="preserve">Identify some geographical and cultural features of the country</w:t>
            </w:r>
          </w:p>
        </w:tc>
        <w:tc>
          <w:tcPr>
            <w:tcMar/>
          </w:tcPr>
          <w:p w:rsidRDefault="00000000" w14:paraId="00000162" wp14:textId="77777777">
            <w:pPr>
              <w:rPr>
                <w:b w:val="1"/>
              </w:rPr>
            </w:pPr>
            <w:r w:rsidRPr="705DEE55" w:rsidR="687645E7">
              <w:rPr>
                <w:b w:val="1"/>
                <w:bCs w:val="1"/>
              </w:rPr>
              <w:t>Getting to know you.</w:t>
            </w:r>
          </w:p>
          <w:p w:rsidRDefault="00000000" w14:paraId="00000164" wp14:textId="77777777">
            <w:pPr>
              <w:rPr/>
            </w:pPr>
            <w:r>
              <w:rPr>
                <w:rtl w:val="0"/>
              </w:rPr>
              <w:t xml:space="preserve">What’s your name?</w:t>
            </w:r>
          </w:p>
          <w:p w:rsidRDefault="00000000" w14:paraId="00000165" wp14:textId="77777777">
            <w:pPr>
              <w:ind w:left="0" w:firstLine="0"/>
              <w:rPr/>
            </w:pPr>
            <w:r>
              <w:rPr>
                <w:rtl w:val="0"/>
              </w:rPr>
              <w:t xml:space="preserve">To ask and exchange names in French.</w:t>
            </w:r>
          </w:p>
        </w:tc>
        <w:tc>
          <w:tcPr>
            <w:tcMar/>
          </w:tcPr>
          <w:p w:rsidRDefault="00000000" w14:paraId="00000166" wp14:textId="77777777">
            <w:pPr>
              <w:rPr>
                <w:b w:val="1"/>
              </w:rPr>
            </w:pPr>
            <w:r w:rsidRPr="705DEE55" w:rsidR="687645E7">
              <w:rPr>
                <w:b w:val="1"/>
                <w:bCs w:val="1"/>
              </w:rPr>
              <w:t>Getting to know you.</w:t>
            </w:r>
          </w:p>
          <w:p w:rsidRDefault="00000000" w14:paraId="00000168" wp14:textId="77777777">
            <w:pPr>
              <w:rPr/>
            </w:pPr>
            <w:r>
              <w:rPr>
                <w:rtl w:val="0"/>
              </w:rPr>
              <w:t xml:space="preserve">How are you?</w:t>
            </w:r>
          </w:p>
          <w:p w:rsidRDefault="00000000" w14:paraId="00000169" wp14:textId="789A4C87">
            <w:pPr>
              <w:ind w:left="0" w:firstLine="0"/>
            </w:pPr>
            <w:r w:rsidR="687645E7">
              <w:rPr/>
              <w:t xml:space="preserve">To ask and respond to the question, </w:t>
            </w:r>
            <w:r w:rsidR="1BF74801">
              <w:rPr/>
              <w:t>how</w:t>
            </w:r>
            <w:r w:rsidR="687645E7">
              <w:rPr/>
              <w:t xml:space="preserve"> are you feeling?</w:t>
            </w:r>
          </w:p>
        </w:tc>
        <w:tc>
          <w:tcPr>
            <w:tcMar/>
          </w:tcPr>
          <w:p w:rsidRDefault="00000000" w14:paraId="0000016A" wp14:textId="77777777">
            <w:pPr>
              <w:rPr>
                <w:b w:val="1"/>
              </w:rPr>
            </w:pPr>
            <w:r w:rsidRPr="705DEE55" w:rsidR="687645E7">
              <w:rPr>
                <w:b w:val="1"/>
                <w:bCs w:val="1"/>
              </w:rPr>
              <w:t>Getting to know you.</w:t>
            </w:r>
          </w:p>
          <w:p w:rsidRDefault="00000000" w14:paraId="0000016C" wp14:textId="77777777">
            <w:pPr>
              <w:rPr/>
            </w:pPr>
            <w:r>
              <w:rPr>
                <w:rtl w:val="0"/>
              </w:rPr>
              <w:t xml:space="preserve">Goodbye</w:t>
            </w:r>
          </w:p>
          <w:p w:rsidRDefault="00000000" w14:paraId="0000016D" wp14:textId="77777777">
            <w:pPr>
              <w:ind w:left="0" w:firstLine="0"/>
              <w:rPr/>
            </w:pPr>
            <w:r>
              <w:rPr>
                <w:rtl w:val="0"/>
              </w:rPr>
              <w:t xml:space="preserve">To choose the appropriate goodbye phrase for the occasion.</w:t>
            </w:r>
          </w:p>
        </w:tc>
        <w:tc>
          <w:tcPr>
            <w:tcMar/>
          </w:tcPr>
          <w:p w:rsidRDefault="00000000" w14:paraId="0000016E" wp14:textId="77777777">
            <w:pPr>
              <w:rPr>
                <w:b w:val="1"/>
              </w:rPr>
            </w:pPr>
            <w:r w:rsidRPr="705DEE55" w:rsidR="687645E7">
              <w:rPr>
                <w:b w:val="1"/>
                <w:bCs w:val="1"/>
              </w:rPr>
              <w:t>Getting to know you.</w:t>
            </w:r>
          </w:p>
          <w:p w:rsidRDefault="00000000" w14:paraId="00000170" wp14:textId="77777777">
            <w:pPr>
              <w:rPr/>
            </w:pPr>
            <w:r>
              <w:rPr>
                <w:rtl w:val="0"/>
              </w:rPr>
              <w:t xml:space="preserve">Counting 0-10</w:t>
            </w:r>
          </w:p>
          <w:p w:rsidRDefault="00000000" w14:paraId="00000171" wp14:textId="77777777">
            <w:pPr>
              <w:ind w:left="0" w:firstLine="0"/>
              <w:rPr/>
            </w:pPr>
            <w:r w:rsidR="687645E7">
              <w:rPr/>
              <w:t>To be able to count in French from 0-10 accurately.</w:t>
            </w:r>
          </w:p>
          <w:p w:rsidRDefault="00000000" w14:paraId="00000173" wp14:textId="77777777">
            <w:pPr>
              <w:rPr/>
            </w:pPr>
            <w:r>
              <w:rPr>
                <w:rtl w:val="0"/>
              </w:rPr>
              <w:t xml:space="preserve">To recognise and repeat sounds and words accurately when counting to 10.</w:t>
            </w:r>
          </w:p>
        </w:tc>
        <w:tc>
          <w:tcPr>
            <w:tcMar/>
          </w:tcPr>
          <w:p w:rsidRDefault="00000000" w14:paraId="00000174" wp14:textId="77777777">
            <w:pPr>
              <w:rPr>
                <w:b w:val="1"/>
              </w:rPr>
            </w:pPr>
            <w:r w:rsidRPr="705DEE55" w:rsidR="687645E7">
              <w:rPr>
                <w:b w:val="1"/>
                <w:bCs w:val="1"/>
              </w:rPr>
              <w:t>Getting to know you.</w:t>
            </w:r>
          </w:p>
          <w:p w:rsidRDefault="00000000" w14:paraId="00000176" wp14:textId="77777777">
            <w:pPr>
              <w:rPr/>
            </w:pPr>
            <w:r>
              <w:rPr>
                <w:rtl w:val="0"/>
              </w:rPr>
              <w:t xml:space="preserve">How old are you?</w:t>
            </w:r>
          </w:p>
          <w:p w:rsidRDefault="00000000" w14:paraId="00000177" wp14:textId="77777777">
            <w:pPr>
              <w:ind w:left="0" w:firstLine="0"/>
              <w:rPr/>
            </w:pPr>
            <w:r w:rsidR="687645E7">
              <w:rPr/>
              <w:t xml:space="preserve">To use number words in sentences. </w:t>
            </w:r>
          </w:p>
          <w:p w:rsidRDefault="00000000" w14:paraId="00000179" wp14:textId="3D9ED832">
            <w:pPr>
              <w:ind w:left="0" w:firstLine="0"/>
            </w:pPr>
            <w:r w:rsidR="687645E7">
              <w:rPr/>
              <w:t xml:space="preserve">To ask and respond to the question, </w:t>
            </w:r>
            <w:r w:rsidR="1576E00F">
              <w:rPr/>
              <w:t>how</w:t>
            </w:r>
            <w:r w:rsidR="687645E7">
              <w:rPr/>
              <w:t xml:space="preserve"> old are you?</w:t>
            </w:r>
          </w:p>
        </w:tc>
      </w:tr>
      <w:tr xmlns:wp14="http://schemas.microsoft.com/office/word/2010/wordml" w:rsidTr="705DEE55" w14:paraId="69C3291C" wp14:textId="77777777">
        <w:trPr>
          <w:cantSplit w:val="0"/>
          <w:trHeight w:val="4125"/>
          <w:tblHeader w:val="0"/>
        </w:trPr>
        <w:tc>
          <w:tcPr>
            <w:tcMar/>
          </w:tcPr>
          <w:p w:rsidRDefault="00000000" w14:paraId="0000017A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Music</w:t>
            </w:r>
          </w:p>
        </w:tc>
        <w:tc>
          <w:tcPr>
            <w:tcMar/>
          </w:tcPr>
          <w:p w:rsidP="598C1CBB" w:rsidRDefault="00000000" w14:paraId="0000017C" wp14:textId="6E50FC6D">
            <w:pPr>
              <w:rPr>
                <w:b w:val="1"/>
                <w:bCs w:val="1"/>
                <w:color w:val="1b2020"/>
              </w:rPr>
            </w:pPr>
            <w:r w:rsidRPr="598C1CBB" w:rsidR="64AEFD9B">
              <w:rPr>
                <w:b w:val="1"/>
                <w:bCs w:val="1"/>
                <w:color w:val="1B2020"/>
              </w:rPr>
              <w:t>School Photos</w:t>
            </w:r>
          </w:p>
          <w:p w:rsidP="598C1CBB" w:rsidRDefault="00000000" w14:paraId="0000017E" wp14:textId="66B57569">
            <w:pPr>
              <w:rPr>
                <w:rtl w:val="0"/>
              </w:rPr>
            </w:pPr>
          </w:p>
        </w:tc>
        <w:tc>
          <w:tcPr>
            <w:tcMar/>
          </w:tcPr>
          <w:p w:rsidRDefault="00000000" w14:paraId="0000017F" wp14:textId="77777777">
            <w:pPr>
              <w:rPr>
                <w:b w:val="1"/>
                <w:color w:val="1b2020"/>
              </w:rPr>
            </w:pPr>
            <w:r w:rsidRPr="705DEE55" w:rsidR="687645E7">
              <w:rPr>
                <w:b w:val="1"/>
                <w:bCs w:val="1"/>
              </w:rPr>
              <w:t xml:space="preserve">Charanga  - </w:t>
            </w:r>
            <w:r w:rsidRPr="705DEE55" w:rsidR="687645E7">
              <w:rPr>
                <w:b w:val="1"/>
                <w:bCs w:val="1"/>
                <w:color w:val="1B2020"/>
              </w:rPr>
              <w:t>Let Your Spirit Fly</w:t>
            </w:r>
          </w:p>
          <w:p w:rsidRDefault="00000000" w14:paraId="00000181" wp14:textId="77777777">
            <w:pPr>
              <w:rPr/>
            </w:pPr>
            <w:r>
              <w:rPr>
                <w:rtl w:val="0"/>
              </w:rPr>
              <w:t xml:space="preserve">Listen and Appraise. </w:t>
            </w:r>
          </w:p>
          <w:p w:rsidRDefault="00000000" w14:paraId="00000182" wp14:textId="77777777">
            <w:pPr>
              <w:rPr>
                <w:color w:val="1b2020"/>
              </w:rPr>
            </w:pPr>
            <w:r>
              <w:rPr>
                <w:rtl w:val="0"/>
              </w:rPr>
              <w:t xml:space="preserve">Let Your Spirit Fly by Joanna Mangona  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183" wp14:textId="77777777">
            <w:pPr>
              <w:rPr>
                <w:b w:val="1"/>
                <w:color w:val="1b2020"/>
              </w:rPr>
            </w:pPr>
            <w:r w:rsidRPr="705DEE55" w:rsidR="687645E7">
              <w:rPr>
                <w:b w:val="1"/>
                <w:bCs w:val="1"/>
              </w:rPr>
              <w:t xml:space="preserve">Charanga  - </w:t>
            </w:r>
            <w:r w:rsidRPr="705DEE55" w:rsidR="687645E7">
              <w:rPr>
                <w:b w:val="1"/>
                <w:bCs w:val="1"/>
                <w:color w:val="1B2020"/>
              </w:rPr>
              <w:t>Let Your Spirit Fly</w:t>
            </w:r>
          </w:p>
          <w:p w:rsidRDefault="00000000" w14:paraId="00000185" wp14:textId="77777777">
            <w:pPr>
              <w:rPr/>
            </w:pPr>
            <w:r>
              <w:rPr>
                <w:rtl w:val="0"/>
              </w:rPr>
              <w:t xml:space="preserve">Listen and Appraise</w:t>
            </w:r>
          </w:p>
          <w:p w:rsidRDefault="00000000" w14:paraId="00000187" wp14:textId="5406A4E3">
            <w:pPr/>
            <w:r w:rsidR="687645E7">
              <w:rPr/>
              <w:t xml:space="preserve">Colonel Bogey March by Kenneth Alford Let Your Spirit Fly by Joanna Mangona  </w:t>
            </w:r>
          </w:p>
        </w:tc>
        <w:tc>
          <w:tcPr>
            <w:tcMar/>
          </w:tcPr>
          <w:p w:rsidRDefault="00000000" w14:paraId="00000188" wp14:textId="77777777">
            <w:pPr>
              <w:rPr>
                <w:b w:val="1"/>
              </w:rPr>
            </w:pPr>
            <w:r w:rsidRPr="705DEE55" w:rsidR="687645E7">
              <w:rPr>
                <w:b w:val="1"/>
                <w:bCs w:val="1"/>
              </w:rPr>
              <w:t xml:space="preserve">Charanga  - </w:t>
            </w:r>
            <w:r w:rsidRPr="705DEE55" w:rsidR="687645E7">
              <w:rPr>
                <w:b w:val="1"/>
                <w:bCs w:val="1"/>
                <w:color w:val="1b2020"/>
              </w:rPr>
              <w:t xml:space="preserve">Let Your Spirit Fly</w:t>
            </w:r>
            <w:r>
              <w:rPr>
                <w:rtl w:val="0"/>
              </w:rPr>
            </w:r>
          </w:p>
          <w:p w:rsidRDefault="00000000" w14:paraId="0000018A" wp14:textId="77777777">
            <w:pPr>
              <w:rPr/>
            </w:pPr>
            <w:r>
              <w:rPr>
                <w:rtl w:val="0"/>
              </w:rPr>
              <w:t xml:space="preserve">Listen and Appraise</w:t>
            </w:r>
          </w:p>
          <w:p w:rsidRDefault="00000000" w14:paraId="0000018C" wp14:textId="1D0AE1EA">
            <w:pPr/>
            <w:r w:rsidR="687645E7">
              <w:rPr/>
              <w:t xml:space="preserve">Consider Yourself from the musical ‘Oliver!’  Let Your Spirit Fly by Joanna Mangona  </w:t>
            </w:r>
          </w:p>
        </w:tc>
        <w:tc>
          <w:tcPr>
            <w:tcMar/>
          </w:tcPr>
          <w:p w:rsidRDefault="00000000" w14:paraId="0000018D" wp14:textId="77777777">
            <w:pPr>
              <w:rPr>
                <w:b w:val="1"/>
                <w:color w:val="1b2020"/>
              </w:rPr>
            </w:pPr>
            <w:r w:rsidRPr="705DEE55" w:rsidR="687645E7">
              <w:rPr>
                <w:b w:val="1"/>
                <w:bCs w:val="1"/>
              </w:rPr>
              <w:t xml:space="preserve">Charanga  - </w:t>
            </w:r>
            <w:r w:rsidRPr="705DEE55" w:rsidR="687645E7">
              <w:rPr>
                <w:b w:val="1"/>
                <w:bCs w:val="1"/>
                <w:color w:val="1B2020"/>
              </w:rPr>
              <w:t>Let Your Spirit Fly</w:t>
            </w:r>
          </w:p>
          <w:p w:rsidRDefault="00000000" w14:paraId="0000018F" wp14:textId="77777777">
            <w:pPr>
              <w:rPr/>
            </w:pPr>
            <w:r>
              <w:rPr>
                <w:rtl w:val="0"/>
              </w:rPr>
              <w:t xml:space="preserve">Listen and Appraise</w:t>
            </w:r>
          </w:p>
          <w:p w:rsidRDefault="00000000" w14:paraId="00000190" wp14:textId="77777777">
            <w:pPr>
              <w:rPr/>
            </w:pPr>
            <w:r>
              <w:rPr>
                <w:rtl w:val="0"/>
              </w:rPr>
              <w:t xml:space="preserve">Ain’t No Mountain High Enough by Marvin Gaye</w:t>
            </w:r>
          </w:p>
          <w:p w:rsidRDefault="00000000" w14:paraId="00000191" wp14:textId="77777777">
            <w:pPr>
              <w:rPr/>
            </w:pPr>
            <w:r>
              <w:rPr>
                <w:rtl w:val="0"/>
              </w:rPr>
              <w:t xml:space="preserve">Let Your Spirit Fly by Joanna Mangona </w:t>
            </w:r>
          </w:p>
        </w:tc>
        <w:tc>
          <w:tcPr>
            <w:tcMar/>
          </w:tcPr>
          <w:p w:rsidRDefault="00000000" w14:paraId="00000192" wp14:textId="77777777">
            <w:pPr>
              <w:rPr>
                <w:b w:val="1"/>
                <w:color w:val="1b2020"/>
              </w:rPr>
            </w:pPr>
            <w:r w:rsidRPr="705DEE55" w:rsidR="687645E7">
              <w:rPr>
                <w:b w:val="1"/>
                <w:bCs w:val="1"/>
              </w:rPr>
              <w:t xml:space="preserve">Charanga  - </w:t>
            </w:r>
            <w:r w:rsidRPr="705DEE55" w:rsidR="687645E7">
              <w:rPr>
                <w:b w:val="1"/>
                <w:bCs w:val="1"/>
                <w:color w:val="1B2020"/>
              </w:rPr>
              <w:t>Let Your Spirit Fly</w:t>
            </w:r>
          </w:p>
          <w:p w:rsidRDefault="00000000" w14:paraId="00000194" wp14:textId="77777777">
            <w:pPr>
              <w:rPr/>
            </w:pPr>
            <w:r>
              <w:rPr>
                <w:rtl w:val="0"/>
              </w:rPr>
              <w:t xml:space="preserve">Listen and Appraise</w:t>
            </w:r>
          </w:p>
          <w:p w:rsidRDefault="00000000" w14:paraId="00000195" wp14:textId="77777777">
            <w:pPr>
              <w:rPr/>
            </w:pPr>
            <w:r>
              <w:rPr>
                <w:rtl w:val="0"/>
              </w:rPr>
              <w:t xml:space="preserve">You’re the First, the Last, My Everything by Barry White </w:t>
            </w:r>
          </w:p>
          <w:p w:rsidRDefault="00000000" w14:paraId="00000197" wp14:textId="5388A408">
            <w:pPr/>
            <w:r w:rsidR="687645E7">
              <w:rPr/>
              <w:t>Let Your Spirit Fly by Joanna Mangona</w:t>
            </w:r>
          </w:p>
        </w:tc>
      </w:tr>
      <w:tr xmlns:wp14="http://schemas.microsoft.com/office/word/2010/wordml" w:rsidTr="705DEE55" w14:paraId="46A0CF78" wp14:textId="77777777">
        <w:trPr>
          <w:cantSplit w:val="0"/>
          <w:trHeight w:val="453" w:hRule="atLeast"/>
          <w:tblHeader w:val="0"/>
        </w:trPr>
        <w:tc>
          <w:tcPr>
            <w:tcMar/>
          </w:tcPr>
          <w:p w:rsidRDefault="00000000" w14:paraId="00000198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Art</w:t>
            </w:r>
          </w:p>
          <w:p w:rsidRDefault="00000000" w14:paraId="00000199" wp14:textId="77777777">
            <w:pPr>
              <w:rPr>
                <w:b w:val="1"/>
              </w:rPr>
            </w:pPr>
            <w:r>
              <w:rPr>
                <w:rtl w:val="0"/>
              </w:rPr>
            </w:r>
          </w:p>
          <w:p w:rsidRDefault="00000000" w14:paraId="0000019A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19B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Drawing</w:t>
            </w:r>
          </w:p>
          <w:p w:rsidRDefault="00000000" w14:paraId="0000019C" wp14:textId="77777777">
            <w:pPr>
              <w:rPr>
                <w:b w:val="1"/>
              </w:rPr>
            </w:pPr>
            <w:r w:rsidRPr="705DEE55" w:rsidR="687645E7">
              <w:rPr>
                <w:b w:val="1"/>
                <w:bCs w:val="1"/>
              </w:rPr>
              <w:t>Growing Artists</w:t>
            </w:r>
          </w:p>
          <w:p w:rsidRDefault="00000000" w14:paraId="0000019E" wp14:textId="77777777">
            <w:pPr>
              <w:rPr/>
            </w:pPr>
            <w:r>
              <w:rPr>
                <w:rtl w:val="0"/>
              </w:rPr>
              <w:t xml:space="preserve">See like an artist</w:t>
            </w:r>
          </w:p>
          <w:p w:rsidRDefault="00000000" w14:paraId="0000019F" wp14:textId="77777777">
            <w:pPr>
              <w:rPr/>
            </w:pPr>
            <w:r>
              <w:rPr>
                <w:rtl w:val="0"/>
              </w:rPr>
              <w:t xml:space="preserve">To recognise how artists use shape in drawing</w:t>
            </w:r>
          </w:p>
        </w:tc>
        <w:tc>
          <w:tcPr>
            <w:tcMar/>
          </w:tcPr>
          <w:p w:rsidRDefault="00000000" w14:paraId="000001A0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Drawing</w:t>
            </w:r>
          </w:p>
          <w:p w:rsidRDefault="00000000" w14:paraId="000001A1" wp14:textId="77777777">
            <w:pPr>
              <w:rPr>
                <w:b w:val="1"/>
              </w:rPr>
            </w:pPr>
            <w:r w:rsidRPr="705DEE55" w:rsidR="687645E7">
              <w:rPr>
                <w:b w:val="1"/>
                <w:bCs w:val="1"/>
              </w:rPr>
              <w:t>Growing Artists</w:t>
            </w:r>
          </w:p>
          <w:p w:rsidRDefault="00000000" w14:paraId="000001A3" wp14:textId="77777777">
            <w:pPr>
              <w:rPr/>
            </w:pPr>
            <w:r>
              <w:rPr>
                <w:rtl w:val="0"/>
              </w:rPr>
              <w:t xml:space="preserve">Shading</w:t>
            </w:r>
          </w:p>
          <w:p w:rsidRDefault="00000000" w14:paraId="000001A4" wp14:textId="77777777">
            <w:pPr>
              <w:rPr/>
            </w:pPr>
            <w:r>
              <w:rPr>
                <w:rtl w:val="0"/>
              </w:rPr>
              <w:t xml:space="preserve">To understand how to create tone in drawing by shading</w:t>
            </w:r>
          </w:p>
        </w:tc>
        <w:tc>
          <w:tcPr>
            <w:tcMar/>
          </w:tcPr>
          <w:p w:rsidRDefault="00000000" w14:paraId="000001A5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Drawing</w:t>
            </w:r>
          </w:p>
          <w:p w:rsidRDefault="00000000" w14:paraId="000001A6" wp14:textId="77777777">
            <w:pPr>
              <w:rPr>
                <w:b w:val="1"/>
              </w:rPr>
            </w:pPr>
            <w:r w:rsidRPr="705DEE55" w:rsidR="687645E7">
              <w:rPr>
                <w:b w:val="1"/>
                <w:bCs w:val="1"/>
              </w:rPr>
              <w:t>Growing Artists</w:t>
            </w:r>
          </w:p>
          <w:p w:rsidRDefault="00000000" w14:paraId="000001A8" wp14:textId="77777777">
            <w:pPr>
              <w:rPr/>
            </w:pPr>
            <w:r>
              <w:rPr>
                <w:rtl w:val="0"/>
              </w:rPr>
              <w:t xml:space="preserve">Texture pictures</w:t>
            </w:r>
          </w:p>
          <w:p w:rsidRDefault="00000000" w14:paraId="000001A9" wp14:textId="77777777">
            <w:pPr>
              <w:rPr/>
            </w:pPr>
            <w:r>
              <w:rPr>
                <w:rtl w:val="0"/>
              </w:rPr>
              <w:t xml:space="preserve">To understand how texture can be created and used to make art</w:t>
            </w:r>
          </w:p>
          <w:p w:rsidRDefault="00000000" w14:paraId="000001AA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1AB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Drawing</w:t>
            </w:r>
          </w:p>
          <w:p w:rsidRDefault="00000000" w14:paraId="000001AC" wp14:textId="77777777">
            <w:pPr>
              <w:rPr>
                <w:b w:val="1"/>
              </w:rPr>
            </w:pPr>
            <w:r w:rsidRPr="705DEE55" w:rsidR="687645E7">
              <w:rPr>
                <w:b w:val="1"/>
                <w:bCs w:val="1"/>
              </w:rPr>
              <w:t>Growing Artists</w:t>
            </w:r>
          </w:p>
          <w:p w:rsidRDefault="00000000" w14:paraId="000001AE" wp14:textId="77777777">
            <w:pPr>
              <w:rPr/>
            </w:pPr>
            <w:r>
              <w:rPr>
                <w:rtl w:val="0"/>
              </w:rPr>
              <w:t xml:space="preserve">Botanical drawing</w:t>
            </w:r>
          </w:p>
          <w:p w:rsidRDefault="00000000" w14:paraId="000001AF" wp14:textId="77777777">
            <w:pPr>
              <w:rPr/>
            </w:pPr>
            <w:r>
              <w:rPr>
                <w:rtl w:val="0"/>
              </w:rPr>
              <w:t xml:space="preserve">To apply observational drawing skills to create detailed studies</w:t>
            </w:r>
          </w:p>
          <w:p w:rsidRDefault="00000000" w14:paraId="000001B0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1B1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Drawing</w:t>
            </w:r>
          </w:p>
          <w:p w:rsidRDefault="00000000" w14:paraId="000001B2" wp14:textId="77777777">
            <w:pPr>
              <w:rPr>
                <w:b w:val="1"/>
              </w:rPr>
            </w:pPr>
            <w:r w:rsidRPr="705DEE55" w:rsidR="687645E7">
              <w:rPr>
                <w:b w:val="1"/>
                <w:bCs w:val="1"/>
              </w:rPr>
              <w:t>Growing Artists</w:t>
            </w:r>
          </w:p>
          <w:p w:rsidRDefault="00000000" w14:paraId="000001B4" wp14:textId="77777777">
            <w:pPr>
              <w:rPr/>
            </w:pPr>
            <w:r>
              <w:rPr>
                <w:rtl w:val="0"/>
              </w:rPr>
              <w:t xml:space="preserve">Abstract flowers</w:t>
            </w:r>
          </w:p>
          <w:p w:rsidRDefault="00000000" w14:paraId="000001B5" wp14:textId="77777777">
            <w:pPr>
              <w:rPr/>
            </w:pPr>
            <w:r>
              <w:rPr>
                <w:rtl w:val="0"/>
              </w:rPr>
              <w:t xml:space="preserve">To explore composition and scale to create abstract drawings</w:t>
            </w:r>
          </w:p>
          <w:p w:rsidRDefault="00000000" w14:paraId="000001B6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1B7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Drawing</w:t>
            </w:r>
          </w:p>
          <w:p w:rsidRDefault="00000000" w14:paraId="000001B8" wp14:textId="77777777">
            <w:pPr>
              <w:rPr>
                <w:b w:val="1"/>
              </w:rPr>
            </w:pPr>
            <w:r w:rsidRPr="705DEE55" w:rsidR="687645E7">
              <w:rPr>
                <w:b w:val="1"/>
                <w:bCs w:val="1"/>
              </w:rPr>
              <w:t>Growing Artists</w:t>
            </w:r>
          </w:p>
          <w:p w:rsidRDefault="00000000" w14:paraId="000001BA" wp14:textId="77777777">
            <w:pPr>
              <w:rPr/>
            </w:pPr>
            <w:r>
              <w:rPr>
                <w:rtl w:val="0"/>
              </w:rPr>
              <w:t xml:space="preserve">Cave paintings</w:t>
            </w:r>
          </w:p>
          <w:p w:rsidRDefault="00000000" w14:paraId="000001BB" wp14:textId="77777777">
            <w:pPr>
              <w:rPr/>
            </w:pPr>
            <w:r>
              <w:rPr>
                <w:rtl w:val="0"/>
              </w:rPr>
              <w:t xml:space="preserve">Using sketching techniques to draw in the style of the stone age cave painters</w:t>
            </w:r>
          </w:p>
        </w:tc>
      </w:tr>
    </w:tbl>
    <w:p xmlns:wp14="http://schemas.microsoft.com/office/word/2010/wordml" w:rsidRDefault="00000000" w14:paraId="000001BC" wp14:textId="77777777">
      <w:pPr>
        <w:rPr/>
      </w:pPr>
      <w:r>
        <w:rPr>
          <w:rtl w:val="0"/>
        </w:rPr>
      </w:r>
    </w:p>
    <w:p xmlns:wp14="http://schemas.microsoft.com/office/word/2010/wordml" w:rsidRDefault="00000000" w14:paraId="000001BD" wp14:textId="77777777">
      <w:pPr>
        <w:rPr/>
      </w:pPr>
      <w:r>
        <w:rPr>
          <w:rtl w:val="0"/>
        </w:rPr>
      </w:r>
    </w:p>
    <w:sectPr>
      <w:pgSz w:w="16838" w:h="11906" w:orient="landscape"/>
      <w:pgMar w:top="720" w:right="720" w:bottom="720" w:left="720" w:header="708" w:footer="708"/>
      <w:pgNumType w:start="1"/>
      <w:cols w:num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 w14 w15">
  <w:trackRevisions w:val="false"/>
  <w:defaultTabStop w:val="720"/>
  <w:compat>
    <w:compatSetting w:val="15" w:name="compatibilityMode" w:uri="http://schemas.microsoft.com/office/word"/>
  </w:compat>
  <w:rsids>
    <w:rsidRoot w:val="2A8D55C7"/>
    <w:rsid w:val="00000000"/>
    <w:rsid w:val="00BB3903"/>
    <w:rsid w:val="03DE076C"/>
    <w:rsid w:val="0466E220"/>
    <w:rsid w:val="054B5860"/>
    <w:rsid w:val="06932D78"/>
    <w:rsid w:val="07F3771F"/>
    <w:rsid w:val="07F3771F"/>
    <w:rsid w:val="08A57FB3"/>
    <w:rsid w:val="08B66094"/>
    <w:rsid w:val="0AEC3134"/>
    <w:rsid w:val="0BB0945C"/>
    <w:rsid w:val="0C7F57BE"/>
    <w:rsid w:val="0DF8F857"/>
    <w:rsid w:val="0EB5E491"/>
    <w:rsid w:val="0F5E9A2A"/>
    <w:rsid w:val="1051EA68"/>
    <w:rsid w:val="109CCBFC"/>
    <w:rsid w:val="154F4E66"/>
    <w:rsid w:val="1576E00F"/>
    <w:rsid w:val="16E5F35B"/>
    <w:rsid w:val="1BEF5782"/>
    <w:rsid w:val="1BF74801"/>
    <w:rsid w:val="1C157959"/>
    <w:rsid w:val="1CB1A2F3"/>
    <w:rsid w:val="1CBCD431"/>
    <w:rsid w:val="201A249E"/>
    <w:rsid w:val="206D30C8"/>
    <w:rsid w:val="2091BE76"/>
    <w:rsid w:val="20CD785E"/>
    <w:rsid w:val="219A1266"/>
    <w:rsid w:val="23B79423"/>
    <w:rsid w:val="255D4739"/>
    <w:rsid w:val="255FF2BF"/>
    <w:rsid w:val="25AA623C"/>
    <w:rsid w:val="27251F83"/>
    <w:rsid w:val="27C9526C"/>
    <w:rsid w:val="285F8278"/>
    <w:rsid w:val="28A767B1"/>
    <w:rsid w:val="28D4562B"/>
    <w:rsid w:val="2A8D55C7"/>
    <w:rsid w:val="2AE265A2"/>
    <w:rsid w:val="2CBC73FD"/>
    <w:rsid w:val="2CCFEF06"/>
    <w:rsid w:val="3040B18C"/>
    <w:rsid w:val="3160F54E"/>
    <w:rsid w:val="31734284"/>
    <w:rsid w:val="31C15FFB"/>
    <w:rsid w:val="33D42B00"/>
    <w:rsid w:val="33DE8E9E"/>
    <w:rsid w:val="3420CFD0"/>
    <w:rsid w:val="34F7DA1A"/>
    <w:rsid w:val="38747850"/>
    <w:rsid w:val="39A4E5A3"/>
    <w:rsid w:val="39B0BF2C"/>
    <w:rsid w:val="3C5ECD25"/>
    <w:rsid w:val="3D047A77"/>
    <w:rsid w:val="3E08EA4D"/>
    <w:rsid w:val="3E317B46"/>
    <w:rsid w:val="3F28E3ED"/>
    <w:rsid w:val="3F4F61FE"/>
    <w:rsid w:val="3FEFB61A"/>
    <w:rsid w:val="40354CA6"/>
    <w:rsid w:val="4168A0F2"/>
    <w:rsid w:val="4229FBD2"/>
    <w:rsid w:val="42686BEF"/>
    <w:rsid w:val="439FBD5B"/>
    <w:rsid w:val="4427F0D8"/>
    <w:rsid w:val="47FC63C2"/>
    <w:rsid w:val="489449C4"/>
    <w:rsid w:val="49125917"/>
    <w:rsid w:val="4C420351"/>
    <w:rsid w:val="4D2F8B2D"/>
    <w:rsid w:val="4EF4402D"/>
    <w:rsid w:val="4EFD5EAA"/>
    <w:rsid w:val="4FF37C0D"/>
    <w:rsid w:val="516962A5"/>
    <w:rsid w:val="51940CE4"/>
    <w:rsid w:val="52DD7CE2"/>
    <w:rsid w:val="5555B39F"/>
    <w:rsid w:val="573058F2"/>
    <w:rsid w:val="5873EC81"/>
    <w:rsid w:val="598C1CBB"/>
    <w:rsid w:val="5C6D5A42"/>
    <w:rsid w:val="5E915C76"/>
    <w:rsid w:val="5F0CE95C"/>
    <w:rsid w:val="5F1E2D14"/>
    <w:rsid w:val="602EDCB3"/>
    <w:rsid w:val="638F3F06"/>
    <w:rsid w:val="64AEFD9B"/>
    <w:rsid w:val="655744EF"/>
    <w:rsid w:val="65C8B238"/>
    <w:rsid w:val="670BA0D5"/>
    <w:rsid w:val="684FF562"/>
    <w:rsid w:val="687645E7"/>
    <w:rsid w:val="6A33C8D4"/>
    <w:rsid w:val="6A9DD4F1"/>
    <w:rsid w:val="6CDFB095"/>
    <w:rsid w:val="6D424BC3"/>
    <w:rsid w:val="6DA896BA"/>
    <w:rsid w:val="6FD1467E"/>
    <w:rsid w:val="705DEE55"/>
    <w:rsid w:val="70ACCB9F"/>
    <w:rsid w:val="70B5316F"/>
    <w:rsid w:val="7154B07C"/>
    <w:rsid w:val="736B61F6"/>
    <w:rsid w:val="741C9461"/>
    <w:rsid w:val="7445D9B6"/>
    <w:rsid w:val="766D506D"/>
    <w:rsid w:val="76844817"/>
    <w:rsid w:val="78755610"/>
    <w:rsid w:val="79AB2302"/>
    <w:rsid w:val="7A880466"/>
    <w:rsid w:val="7BAEEC95"/>
    <w:rsid w:val="7D251A12"/>
    <w:rsid w:val="7EB09D94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86BD00"/>
  <w15:docId w15:val="{02FE5DC2-BF70-420D-AB31-39FC4B927AF6}"/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Normal Table"/>
  </w:style>
  <w:style w:type="paragraph" w:styleId="Heading1">
    <w:name w:val="heading 1"/>
    <w:basedOn w:val="Normal"/>
    <w:next w:val="Normal"/>
    <w:pPr>
      <w:keepNext w:val="1"/>
      <w:keepLines w:val="1"/>
      <w:spacing w:before="480" w:after="12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360" w:after="8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280" w:after="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240" w:after="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before="220" w:after="4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after="4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before="480" w:after="120" w:lineRule="auto"/>
    </w:pPr>
    <w:rPr>
      <w:b w:val="1"/>
      <w:sz w:val="72"/>
      <w:szCs w:val="72"/>
    </w:rPr>
  </w:style>
  <w:style w:type="paragraph" w:styleId="Normal" w:default="1">
    <w:name w:val="Normal0"/>
  </w:style>
  <w:style w:type="table" w:styleId="TableNormal" w:default="1">
    <w:name w:val="Normal Table0"/>
  </w:style>
  <w:style w:type="paragraph" w:styleId="Heading1">
    <w:name w:val="heading 10"/>
    <w:basedOn w:val="Normal"/>
    <w:next w:val="Normal"/>
    <w:pPr>
      <w:keepNext w:val="1"/>
      <w:keepLines w:val="1"/>
      <w:spacing w:before="480" w:after="120" w:lineRule="auto"/>
    </w:pPr>
    <w:rPr>
      <w:b w:val="1"/>
      <w:sz w:val="48"/>
      <w:szCs w:val="48"/>
    </w:rPr>
  </w:style>
  <w:style w:type="paragraph" w:styleId="Heading2">
    <w:name w:val="heading 20"/>
    <w:basedOn w:val="Normal"/>
    <w:next w:val="Normal"/>
    <w:pPr>
      <w:keepNext w:val="1"/>
      <w:keepLines w:val="1"/>
      <w:spacing w:before="360" w:after="80" w:lineRule="auto"/>
    </w:pPr>
    <w:rPr>
      <w:b w:val="1"/>
      <w:sz w:val="36"/>
      <w:szCs w:val="36"/>
    </w:rPr>
  </w:style>
  <w:style w:type="paragraph" w:styleId="Heading3">
    <w:name w:val="heading 30"/>
    <w:basedOn w:val="Normal"/>
    <w:next w:val="Normal"/>
    <w:pPr>
      <w:keepNext w:val="1"/>
      <w:keepLines w:val="1"/>
      <w:spacing w:before="280" w:after="80" w:lineRule="auto"/>
    </w:pPr>
    <w:rPr>
      <w:b w:val="1"/>
      <w:sz w:val="28"/>
      <w:szCs w:val="28"/>
    </w:rPr>
  </w:style>
  <w:style w:type="paragraph" w:styleId="Heading4">
    <w:name w:val="heading 40"/>
    <w:basedOn w:val="Normal"/>
    <w:next w:val="Normal"/>
    <w:pPr>
      <w:keepNext w:val="1"/>
      <w:keepLines w:val="1"/>
      <w:spacing w:before="240" w:after="40" w:lineRule="auto"/>
    </w:pPr>
    <w:rPr>
      <w:b w:val="1"/>
      <w:sz w:val="24"/>
      <w:szCs w:val="24"/>
    </w:rPr>
  </w:style>
  <w:style w:type="paragraph" w:styleId="Heading5">
    <w:name w:val="heading 50"/>
    <w:basedOn w:val="Normal"/>
    <w:next w:val="Normal"/>
    <w:pPr>
      <w:keepNext w:val="1"/>
      <w:keepLines w:val="1"/>
      <w:spacing w:before="220" w:after="40" w:lineRule="auto"/>
    </w:pPr>
    <w:rPr>
      <w:b w:val="1"/>
      <w:sz w:val="22"/>
      <w:szCs w:val="22"/>
    </w:rPr>
  </w:style>
  <w:style w:type="paragraph" w:styleId="Heading6">
    <w:name w:val="heading 60"/>
    <w:basedOn w:val="Normal"/>
    <w:next w:val="Normal"/>
    <w:pPr>
      <w:keepNext w:val="1"/>
      <w:keepLines w:val="1"/>
      <w:spacing w:before="200" w:after="40" w:lineRule="auto"/>
    </w:pPr>
    <w:rPr>
      <w:b w:val="1"/>
      <w:sz w:val="20"/>
      <w:szCs w:val="20"/>
    </w:rPr>
  </w:style>
  <w:style w:type="paragraph" w:styleId="Title">
    <w:name w:val="Title0"/>
    <w:basedOn w:val="Normal"/>
    <w:next w:val="Normal"/>
    <w:pPr>
      <w:keepNext w:val="1"/>
      <w:keepLines w:val="1"/>
      <w:spacing w:before="480" w:after="120" w:lineRule="auto"/>
    </w:pPr>
    <w:rPr>
      <w:b w:val="1"/>
      <w:sz w:val="72"/>
      <w:szCs w:val="72"/>
    </w:rPr>
  </w:style>
  <w:style w:type="paragraph" w:styleId="Normal" w:default="1">
    <w:name w:val="Normal1"/>
  </w:style>
  <w:style w:type="table" w:styleId="TableNormal" w:default="1">
    <w:name w:val="Normal Table1"/>
  </w:style>
  <w:style w:type="paragraph" w:styleId="Heading1">
    <w:name w:val="heading 11"/>
    <w:basedOn w:val="Normal"/>
    <w:next w:val="Normal"/>
    <w:pPr>
      <w:keepNext w:val="1"/>
      <w:keepLines w:val="1"/>
      <w:spacing w:before="480" w:after="120" w:lineRule="auto"/>
    </w:pPr>
    <w:rPr>
      <w:b w:val="1"/>
      <w:sz w:val="48"/>
      <w:szCs w:val="48"/>
    </w:rPr>
  </w:style>
  <w:style w:type="paragraph" w:styleId="Heading2">
    <w:name w:val="heading 21"/>
    <w:basedOn w:val="Normal"/>
    <w:next w:val="Normal"/>
    <w:pPr>
      <w:keepNext w:val="1"/>
      <w:keepLines w:val="1"/>
      <w:spacing w:before="360" w:after="80" w:lineRule="auto"/>
    </w:pPr>
    <w:rPr>
      <w:b w:val="1"/>
      <w:sz w:val="36"/>
      <w:szCs w:val="36"/>
    </w:rPr>
  </w:style>
  <w:style w:type="paragraph" w:styleId="Heading3">
    <w:name w:val="heading 31"/>
    <w:basedOn w:val="Normal"/>
    <w:next w:val="Normal"/>
    <w:pPr>
      <w:keepNext w:val="1"/>
      <w:keepLines w:val="1"/>
      <w:spacing w:before="280" w:after="80" w:lineRule="auto"/>
    </w:pPr>
    <w:rPr>
      <w:b w:val="1"/>
      <w:sz w:val="28"/>
      <w:szCs w:val="28"/>
    </w:rPr>
  </w:style>
  <w:style w:type="paragraph" w:styleId="Heading4">
    <w:name w:val="heading 41"/>
    <w:basedOn w:val="Normal"/>
    <w:next w:val="Normal"/>
    <w:pPr>
      <w:keepNext w:val="1"/>
      <w:keepLines w:val="1"/>
      <w:spacing w:before="240" w:after="40" w:lineRule="auto"/>
    </w:pPr>
    <w:rPr>
      <w:b w:val="1"/>
      <w:sz w:val="24"/>
      <w:szCs w:val="24"/>
    </w:rPr>
  </w:style>
  <w:style w:type="paragraph" w:styleId="Heading5">
    <w:name w:val="heading 51"/>
    <w:basedOn w:val="Normal"/>
    <w:next w:val="Normal"/>
    <w:pPr>
      <w:keepNext w:val="1"/>
      <w:keepLines w:val="1"/>
      <w:spacing w:before="220" w:after="40" w:lineRule="auto"/>
    </w:pPr>
    <w:rPr>
      <w:b w:val="1"/>
      <w:sz w:val="22"/>
      <w:szCs w:val="22"/>
    </w:rPr>
  </w:style>
  <w:style w:type="paragraph" w:styleId="Heading6">
    <w:name w:val="heading 61"/>
    <w:basedOn w:val="Normal"/>
    <w:next w:val="Normal"/>
    <w:pPr>
      <w:keepNext w:val="1"/>
      <w:keepLines w:val="1"/>
      <w:spacing w:before="200" w:after="40" w:lineRule="auto"/>
    </w:pPr>
    <w:rPr>
      <w:b w:val="1"/>
      <w:sz w:val="20"/>
      <w:szCs w:val="20"/>
    </w:rPr>
  </w:style>
  <w:style w:type="paragraph" w:styleId="Title">
    <w:name w:val="Title1"/>
    <w:basedOn w:val="Normal"/>
    <w:next w:val="Normal"/>
    <w:pPr>
      <w:keepNext w:val="1"/>
      <w:keepLines w:val="1"/>
      <w:spacing w:before="480" w:after="120" w:lineRule="auto"/>
    </w:pPr>
    <w:rPr>
      <w:b w:val="1"/>
      <w:sz w:val="72"/>
      <w:szCs w:val="72"/>
    </w:rPr>
  </w:style>
  <w:style w:type="paragraph" w:styleId="Normal" w:default="1">
    <w:name w:val="Normal2"/>
  </w:style>
  <w:style w:type="table" w:styleId="TableNormal" w:default="1">
    <w:name w:val="Normal Table2"/>
  </w:style>
  <w:style w:type="paragraph" w:styleId="Heading1">
    <w:name w:val="heading 12"/>
    <w:basedOn w:val="Normal"/>
    <w:next w:val="Normal"/>
    <w:pPr>
      <w:keepNext w:val="1"/>
      <w:keepLines w:val="1"/>
      <w:spacing w:before="480" w:after="120" w:lineRule="auto"/>
    </w:pPr>
    <w:rPr>
      <w:b w:val="1"/>
      <w:sz w:val="48"/>
      <w:szCs w:val="48"/>
    </w:rPr>
  </w:style>
  <w:style w:type="paragraph" w:styleId="Heading2">
    <w:name w:val="heading 22"/>
    <w:basedOn w:val="Normal"/>
    <w:next w:val="Normal"/>
    <w:pPr>
      <w:keepNext w:val="1"/>
      <w:keepLines w:val="1"/>
      <w:spacing w:before="360" w:after="80" w:lineRule="auto"/>
    </w:pPr>
    <w:rPr>
      <w:b w:val="1"/>
      <w:sz w:val="36"/>
      <w:szCs w:val="36"/>
    </w:rPr>
  </w:style>
  <w:style w:type="paragraph" w:styleId="Heading3">
    <w:name w:val="heading 32"/>
    <w:basedOn w:val="Normal"/>
    <w:next w:val="Normal"/>
    <w:pPr>
      <w:keepNext w:val="1"/>
      <w:keepLines w:val="1"/>
      <w:spacing w:before="280" w:after="80" w:lineRule="auto"/>
    </w:pPr>
    <w:rPr>
      <w:b w:val="1"/>
      <w:sz w:val="28"/>
      <w:szCs w:val="28"/>
    </w:rPr>
  </w:style>
  <w:style w:type="paragraph" w:styleId="Heading4">
    <w:name w:val="heading 42"/>
    <w:basedOn w:val="Normal"/>
    <w:next w:val="Normal"/>
    <w:pPr>
      <w:keepNext w:val="1"/>
      <w:keepLines w:val="1"/>
      <w:spacing w:before="240" w:after="40" w:lineRule="auto"/>
    </w:pPr>
    <w:rPr>
      <w:b w:val="1"/>
      <w:sz w:val="24"/>
      <w:szCs w:val="24"/>
    </w:rPr>
  </w:style>
  <w:style w:type="paragraph" w:styleId="Heading5">
    <w:name w:val="heading 52"/>
    <w:basedOn w:val="Normal"/>
    <w:next w:val="Normal"/>
    <w:pPr>
      <w:keepNext w:val="1"/>
      <w:keepLines w:val="1"/>
      <w:spacing w:before="220" w:after="40" w:lineRule="auto"/>
    </w:pPr>
    <w:rPr>
      <w:b w:val="1"/>
      <w:sz w:val="22"/>
      <w:szCs w:val="22"/>
    </w:rPr>
  </w:style>
  <w:style w:type="paragraph" w:styleId="Heading6">
    <w:name w:val="heading 62"/>
    <w:basedOn w:val="Normal"/>
    <w:next w:val="Normal"/>
    <w:pPr>
      <w:keepNext w:val="1"/>
      <w:keepLines w:val="1"/>
      <w:spacing w:before="200" w:after="40" w:lineRule="auto"/>
    </w:pPr>
    <w:rPr>
      <w:b w:val="1"/>
      <w:sz w:val="20"/>
      <w:szCs w:val="20"/>
    </w:rPr>
  </w:style>
  <w:style w:type="paragraph" w:styleId="Title">
    <w:name w:val="Title2"/>
    <w:basedOn w:val="Normal"/>
    <w:next w:val="Normal"/>
    <w:pPr>
      <w:keepNext w:val="1"/>
      <w:keepLines w:val="1"/>
      <w:spacing w:before="480" w:after="120" w:lineRule="auto"/>
    </w:pPr>
    <w:rPr>
      <w:b w:val="1"/>
      <w:sz w:val="72"/>
      <w:szCs w:val="72"/>
    </w:rPr>
  </w:style>
  <w:style w:type="paragraph" w:styleId="Normal" w:default="1">
    <w:name w:val="Normal3"/>
  </w:style>
  <w:style w:type="table" w:styleId="TableNormal" w:default="1">
    <w:name w:val="Normal Table3"/>
  </w:style>
  <w:style w:type="paragraph" w:styleId="Heading1">
    <w:name w:val="heading 13"/>
    <w:basedOn w:val="Normal"/>
    <w:next w:val="Normal"/>
    <w:pPr>
      <w:keepNext w:val="1"/>
      <w:keepLines w:val="1"/>
      <w:spacing w:before="480" w:after="120" w:lineRule="auto"/>
    </w:pPr>
    <w:rPr>
      <w:b w:val="1"/>
      <w:sz w:val="48"/>
      <w:szCs w:val="48"/>
    </w:rPr>
  </w:style>
  <w:style w:type="paragraph" w:styleId="Heading2">
    <w:name w:val="heading 23"/>
    <w:basedOn w:val="Normal"/>
    <w:next w:val="Normal"/>
    <w:pPr>
      <w:keepNext w:val="1"/>
      <w:keepLines w:val="1"/>
      <w:spacing w:before="360" w:after="80" w:lineRule="auto"/>
    </w:pPr>
    <w:rPr>
      <w:b w:val="1"/>
      <w:sz w:val="36"/>
      <w:szCs w:val="36"/>
    </w:rPr>
  </w:style>
  <w:style w:type="paragraph" w:styleId="Heading3">
    <w:name w:val="heading 33"/>
    <w:basedOn w:val="Normal"/>
    <w:next w:val="Normal"/>
    <w:pPr>
      <w:keepNext w:val="1"/>
      <w:keepLines w:val="1"/>
      <w:spacing w:before="280" w:after="80" w:lineRule="auto"/>
    </w:pPr>
    <w:rPr>
      <w:b w:val="1"/>
      <w:sz w:val="28"/>
      <w:szCs w:val="28"/>
    </w:rPr>
  </w:style>
  <w:style w:type="paragraph" w:styleId="Heading4">
    <w:name w:val="heading 43"/>
    <w:basedOn w:val="Normal"/>
    <w:next w:val="Normal"/>
    <w:pPr>
      <w:keepNext w:val="1"/>
      <w:keepLines w:val="1"/>
      <w:spacing w:before="240" w:after="40" w:lineRule="auto"/>
    </w:pPr>
    <w:rPr>
      <w:b w:val="1"/>
      <w:sz w:val="24"/>
      <w:szCs w:val="24"/>
    </w:rPr>
  </w:style>
  <w:style w:type="paragraph" w:styleId="Heading5">
    <w:name w:val="heading 53"/>
    <w:basedOn w:val="Normal"/>
    <w:next w:val="Normal"/>
    <w:pPr>
      <w:keepNext w:val="1"/>
      <w:keepLines w:val="1"/>
      <w:spacing w:before="220" w:after="40" w:lineRule="auto"/>
    </w:pPr>
    <w:rPr>
      <w:b w:val="1"/>
      <w:sz w:val="22"/>
      <w:szCs w:val="22"/>
    </w:rPr>
  </w:style>
  <w:style w:type="paragraph" w:styleId="Heading6">
    <w:name w:val="heading 63"/>
    <w:basedOn w:val="Normal"/>
    <w:next w:val="Normal"/>
    <w:pPr>
      <w:keepNext w:val="1"/>
      <w:keepLines w:val="1"/>
      <w:spacing w:before="200" w:after="40" w:lineRule="auto"/>
    </w:pPr>
    <w:rPr>
      <w:b w:val="1"/>
      <w:sz w:val="20"/>
      <w:szCs w:val="20"/>
    </w:rPr>
  </w:style>
  <w:style w:type="paragraph" w:styleId="Title">
    <w:name w:val="Title3"/>
    <w:basedOn w:val="Normal"/>
    <w:next w:val="Normal"/>
    <w:pPr>
      <w:keepNext w:val="1"/>
      <w:keepLines w:val="1"/>
      <w:spacing w:before="480" w:after="120" w:lineRule="auto"/>
    </w:pPr>
    <w:rPr>
      <w:b w:val="1"/>
      <w:sz w:val="72"/>
      <w:szCs w:val="72"/>
    </w:rPr>
  </w:style>
  <w:style w:type="paragraph" w:styleId="Normal" w:default="1">
    <w:name w:val="Normal4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4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59"/>
    <w:rsid w:val="005B4DB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5B4DBC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B4DBC"/>
  </w:style>
  <w:style w:type="paragraph" w:styleId="Footer">
    <w:name w:val="footer"/>
    <w:basedOn w:val="Normal"/>
    <w:link w:val="FooterChar"/>
    <w:uiPriority w:val="99"/>
    <w:unhideWhenUsed w:val="1"/>
    <w:rsid w:val="005B4DBC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B4DBC"/>
  </w:style>
  <w:style w:type="paragraph" w:styleId="ListParagraph">
    <w:name w:val="List Paragraph"/>
    <w:basedOn w:val="Normal"/>
    <w:uiPriority w:val="34"/>
    <w:qFormat w:val="1"/>
    <w:rsid w:val="0065039A"/>
    <w:pPr>
      <w:ind w:left="720"/>
      <w:contextualSpacing w:val="1"/>
    </w:pPr>
  </w:style>
  <w:style w:type="character" w:styleId="Strong">
    <w:name w:val="Strong"/>
    <w:basedOn w:val="DefaultParagraphFont"/>
    <w:uiPriority w:val="22"/>
    <w:qFormat w:val="1"/>
    <w:rsid w:val="00556516"/>
    <w:rPr>
      <w:b w:val="1"/>
      <w:bCs w:val="1"/>
    </w:rPr>
  </w:style>
  <w:style w:type="paragraph" w:styleId="NormalWeb">
    <w:name w:val="Normal (Web)"/>
    <w:basedOn w:val="Normal"/>
    <w:uiPriority w:val="99"/>
    <w:unhideWhenUsed w:val="1"/>
    <w:rsid w:val="00FE057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Subtitle">
    <w:name w:val="Subtitle"/>
    <w:basedOn w:val="Normal"/>
    <w:next w:val="Normal"/>
    <w:pPr>
      <w:keepNext w:val="1"/>
      <w:keepLines w:val="1"/>
      <w:spacing w:before="360" w:after="80" w:lineRule="auto"/>
    </w:pPr>
    <w:rPr>
      <w:rFonts w:ascii="Georgia" w:hAnsi="Georgia" w:eastAsia="Georgia" w:cs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0"/>
    <w:basedOn w:val="Normal"/>
    <w:next w:val="Normal"/>
    <w:pPr>
      <w:keepNext w:val="1"/>
      <w:keepLines w:val="1"/>
      <w:spacing w:before="360" w:after="80" w:lineRule="auto"/>
    </w:pPr>
    <w:rPr>
      <w:rFonts w:ascii="Georgia" w:hAnsi="Georgia" w:eastAsia="Georgia" w:cs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1"/>
    <w:basedOn w:val="Normal"/>
    <w:next w:val="Normal"/>
    <w:pPr>
      <w:keepNext w:val="1"/>
      <w:keepLines w:val="1"/>
      <w:spacing w:before="360" w:after="80" w:lineRule="auto"/>
    </w:pPr>
    <w:rPr>
      <w:rFonts w:ascii="Georgia" w:hAnsi="Georgia" w:eastAsia="Georgia" w:cs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2"/>
    <w:basedOn w:val="Normal"/>
    <w:next w:val="Normal"/>
    <w:pPr>
      <w:keepNext w:val="1"/>
      <w:keepLines w:val="1"/>
      <w:spacing w:before="360" w:after="80" w:lineRule="auto"/>
    </w:pPr>
    <w:rPr>
      <w:rFonts w:ascii="Georgia" w:hAnsi="Georgia" w:eastAsia="Georgia" w:cs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3"/>
    <w:basedOn w:val="Normal"/>
    <w:next w:val="Normal"/>
    <w:pPr>
      <w:keepNext w:val="1"/>
      <w:keepLines w:val="1"/>
      <w:spacing w:before="360" w:after="80" w:lineRule="auto"/>
    </w:pPr>
    <w:rPr>
      <w:rFonts w:ascii="Georgia" w:hAnsi="Georgia" w:eastAsia="Georgia" w:cs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fontTable" Target="fontTable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theme" Target="theme/theme1.xml" Id="rId1" /><Relationship Type="http://schemas.openxmlformats.org/officeDocument/2006/relationships/customXml" Target="../customXML/item1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customXml" Target="../customXML/item4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/XAwOMpV77kORkJsyGGgJryZ+g==">CgMxLjA4AHIhMU9vUmtjZGdRckRJcmxkNVFTcGJocGx3VUFuWUt5bTJa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74C65B1C472642A6FE5D6B898EE8B1" ma:contentTypeVersion="14" ma:contentTypeDescription="Create a new document." ma:contentTypeScope="" ma:versionID="456dd84755c2dbd2f67e70ae9ea21d61">
  <xsd:schema xmlns:xsd="http://www.w3.org/2001/XMLSchema" xmlns:xs="http://www.w3.org/2001/XMLSchema" xmlns:p="http://schemas.microsoft.com/office/2006/metadata/properties" xmlns:ns2="d3a7f5bd-00c9-43eb-b352-f21dd591012b" xmlns:ns3="af1d0079-e106-4ea7-8f86-12d368061dee" targetNamespace="http://schemas.microsoft.com/office/2006/metadata/properties" ma:root="true" ma:fieldsID="a84bda79d15d46aab9ff1a66a6404413" ns2:_="" ns3:_="">
    <xsd:import namespace="d3a7f5bd-00c9-43eb-b352-f21dd591012b"/>
    <xsd:import namespace="af1d0079-e106-4ea7-8f86-12d368061d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Lesson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7f5bd-00c9-43eb-b352-f21dd59101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19cab04-04b4-4d43-9124-46f2c3d6ea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Lessonnumber" ma:index="21" nillable="true" ma:displayName="Lesson number" ma:format="Dropdown" ma:internalName="Lessonnumber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d0079-e106-4ea7-8f86-12d368061de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edde86c-8ad1-434c-9327-f12ea43d65bc}" ma:internalName="TaxCatchAll" ma:showField="CatchAllData" ma:web="af1d0079-e106-4ea7-8f86-12d368061d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a7f5bd-00c9-43eb-b352-f21dd591012b">
      <Terms xmlns="http://schemas.microsoft.com/office/infopath/2007/PartnerControls"/>
    </lcf76f155ced4ddcb4097134ff3c332f>
    <TaxCatchAll xmlns="af1d0079-e106-4ea7-8f86-12d368061dee" xsi:nil="true"/>
    <Lessonnumber xmlns="d3a7f5bd-00c9-43eb-b352-f21dd591012b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32AB2D58-7CAA-495F-9AC5-94C8F56915A7}"/>
</file>

<file path=customXML/itemProps3.xml><?xml version="1.0" encoding="utf-8"?>
<ds:datastoreItem xmlns:ds="http://schemas.openxmlformats.org/officeDocument/2006/customXml" ds:itemID="{1F8D9E42-358D-4670-965C-C9678FC93836}"/>
</file>

<file path=customXML/itemProps4.xml><?xml version="1.0" encoding="utf-8"?>
<ds:datastoreItem xmlns:ds="http://schemas.openxmlformats.org/officeDocument/2006/customXml" ds:itemID="{CA31AF75-258F-4942-96BD-E19E821610D6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Samantha WHITEHEAD (SEJS)</cp:lastModifiedBy>
  <dcterms:created xsi:type="dcterms:W3CDTF">2020-07-22T09:50:00Z</dcterms:created>
  <dcterms:modified xsi:type="dcterms:W3CDTF">2026-09-13T16:05:57Z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0x0101004374C65B1C472642A6FE5D6B898EE8B1</vt:lpwstr>
  </property>
  <property fmtid="{D5CDD505-2E9C-101B-9397-08002B2CF9AE}" pid="3" name="MediaServiceImageTags">
    <vt:lpwstr/>
  </property>
</Properties>
</file>