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Year 3 Half Term Overview </w:t>
        <w:tab/>
        <w:tab/>
        <w:t xml:space="preserve">Advent Term 1/2</w:t>
      </w:r>
      <w:r w:rsidDel="00000000" w:rsidR="00000000" w:rsidRPr="00000000">
        <w:rPr>
          <w:rtl w:val="0"/>
        </w:rPr>
      </w:r>
    </w:p>
    <w:tbl>
      <w:tblPr>
        <w:tblStyle w:val="Table1"/>
        <w:tblW w:w="12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650"/>
        <w:gridCol w:w="1755"/>
        <w:gridCol w:w="1710"/>
        <w:gridCol w:w="1665"/>
        <w:gridCol w:w="1695"/>
        <w:gridCol w:w="1620"/>
        <w:tblGridChange w:id="0">
          <w:tblGrid>
            <w:gridCol w:w="2310"/>
            <w:gridCol w:w="1650"/>
            <w:gridCol w:w="1755"/>
            <w:gridCol w:w="1710"/>
            <w:gridCol w:w="1665"/>
            <w:gridCol w:w="1695"/>
            <w:gridCol w:w="162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(Including Grammar focus for week)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 -  introduction letters to your new teacher.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Writing up letters from transition day in neat handwriting.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1) To use a range of sentence types to persuade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Spellings -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ed words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Word list key words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appear believe disappear experience famous heard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2) To identify word classes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3) To select words and phrases for clarity and impact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4) To use adverbs and adverbial phrases to describe when, where and how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5) To write multi-clause sentences with ‘if’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Spellings -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ed words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Word list key words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appear believe disappear experience famous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heard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6) To create figurative expanded noun phrases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7) To make plausible inferences about a character’s emotions throughout a text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8) To use questions and statements to record a conversation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9) To punctuate direct speech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10) To plan the main events of a story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Spellings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More prefixes: dis–, mis– and their effect on a word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11) To write the opening of a story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12) To write the middle section of a story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13) To write the ending of a story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14) To edit writing for cohesion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15) To publish writing for a given audience and purpose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Spellings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Endings which sound like , spelt –tion, –sion, –ssion, –cian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magician, admission, hesitation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First Drawing by Mordicai Gerstein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1) To infer meaning using illustrations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2) To use modal verbs to explore an imaginary scenario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3) To identify regular and irregular plurals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4) To identify how exclamatory and interrogative sentences can be used for effect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5) To know the difference between possession and omission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Spellings -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Word list key words</w:t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describe early earth imagine suppose surprise thought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First Drawing by Mordicai Gerstein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6) To empathise with and infer feelings of a character within a story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7) To make connections and comparisons with the text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8) To select and sequence key events in a narrative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9) To use a variety of grammatical and compositional features to retell a narrative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10) To edit the choice of verbs to add detail and avoid repetition 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Spellings -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adjectives ending in - ous.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(pronounced /oos/) act as adjectives, e.g. curious, tremendous, courageous, suspicious, cautious, wondrous.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Novel/Guided Reading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Leon and the Place Between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by Angela McAllister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Stone Age Boy</w:t>
            </w:r>
          </w:p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Stone Age, Bone Age! Mick Manning and Brita Granstrom.</w:t>
            </w:r>
          </w:p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Cave Baby by Julia Donaldson.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Iron Man by Ted Hughes.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Leon and the Place Between by Angela McAllister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Iron Man by Ted Hughes.</w:t>
            </w:r>
          </w:p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The First Drawing by Mordicai Gerstein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Iron Man by Ted Hughes.</w:t>
            </w:r>
          </w:p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The First Drawing by Mordicai Gerstein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Iron Man by Ted Hughes.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The First Drawing by Mordicai Gerstein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Iron Man by Ted Hughes.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Represent numbers to 100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Partitioning to 100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Number line to 100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Hundreds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Represent numbers to 1000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Flexible partitioning of numbers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Number line to 1000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Count in 50s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Addition/</w:t>
            </w:r>
          </w:p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Subtraction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Number bonds to 10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Add and subtract 1s, 10s, 100s, Spot the pattern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Addition/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Make connections, adding two numbers across a 10 and 100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Addition/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Subtracting numbers across a 10 and 100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Homes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Big Question  - What makes a house a home?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are the joys and sorrows of being a family at home?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God’s vision for every family within the home?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Homes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Why does God want parents and children to love and respect one another?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does the Holy Family give us an example of a loving and caring family?</w:t>
            </w:r>
          </w:p>
          <w:p w:rsidR="00000000" w:rsidDel="00000000" w:rsidP="00000000" w:rsidRDefault="00000000" w:rsidRPr="00000000" w14:paraId="000000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What does prayer help us to remember?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Homes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Why does Jesus want us to love one another?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Why have we been chosen by God to be a holy people?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To plan the end of the topic celebration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and celebrate together.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Baptism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Why make promises?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Children understand why we try to keep rules.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Baptism is a Sacrament.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Baptism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The meaning of the Welcome, the Sign of the Cross and the celebration of the Word of God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Saints are part of the Church family.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Commitments in Baptism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Baptism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The significance of water and oil in the Sacrament of Baptism.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The symbolism of the white garment and the candle in the Sacrament of Baptism.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End of topic celebration, children plan and celebrate.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What is Cyberbullying?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How do websites use adverts to promote products?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To create strong passwords and understand privacy settings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To safely send and receive emails / messages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To explore different ways children can communicate online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To use knowledge about online safety to plan a pretend party online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Would you prefer to live in the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1:</w:t>
            </w:r>
            <w:r w:rsidDel="00000000" w:rsidR="00000000" w:rsidRPr="00000000">
              <w:rPr>
                <w:rtl w:val="0"/>
              </w:rPr>
              <w:t xml:space="preserve"> How long ago did prehistoric man live?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 Would you prefer to live in the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2: </w:t>
            </w:r>
            <w:r w:rsidDel="00000000" w:rsidR="00000000" w:rsidRPr="00000000">
              <w:rPr>
                <w:rtl w:val="0"/>
              </w:rPr>
              <w:t xml:space="preserve">What does Skara Brae tell us about life in the Stone Age?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 Would you prefer to live in the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3:</w:t>
            </w:r>
            <w:r w:rsidDel="00000000" w:rsidR="00000000" w:rsidRPr="00000000">
              <w:rPr>
                <w:rtl w:val="0"/>
              </w:rPr>
              <w:t xml:space="preserve"> Who was the Amesbury Archer?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 Would you prefer to live in the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4:</w:t>
            </w:r>
            <w:r w:rsidDel="00000000" w:rsidR="00000000" w:rsidRPr="00000000">
              <w:rPr>
                <w:rtl w:val="0"/>
              </w:rPr>
              <w:t xml:space="preserve"> How did bronze change life in the Stone Age?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 Would you prefer to live in the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5</w:t>
            </w:r>
            <w:r w:rsidDel="00000000" w:rsidR="00000000" w:rsidRPr="00000000">
              <w:rPr>
                <w:rtl w:val="0"/>
              </w:rPr>
              <w:t xml:space="preserve">: How did trade change the Iron Age?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history 1:</w:t>
            </w:r>
            <w:r w:rsidDel="00000000" w:rsidR="00000000" w:rsidRPr="00000000">
              <w:rPr>
                <w:rtl w:val="0"/>
              </w:rPr>
              <w:t xml:space="preserve"> Would you prefer to live in the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Stone Age, Iron Age or Bronze Age?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6:</w:t>
            </w:r>
            <w:r w:rsidDel="00000000" w:rsidR="00000000" w:rsidRPr="00000000">
              <w:rPr>
                <w:rtl w:val="0"/>
              </w:rPr>
              <w:t xml:space="preserve"> What changed between the Stone Age and the Iron Age?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Logging onto a Chromebook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AR Star Reading Quiz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Logging onto a Chromebook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AR reading quiz and computer access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Using text, images or both to communicate messages effectively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Editing a text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Make choices using font size, colour and type in an invitation.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Learn how to use shortcut keys for highlighting, copying and pasting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Create their own Year 3 Newsletter using ‘templates’ and ‘orientation’ on Google Slides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Create their own Year 3 Newsletter adding their own content (text and images)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0C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"play competitive games, netball.</w:t>
            </w:r>
          </w:p>
          <w:p w:rsidR="00000000" w:rsidDel="00000000" w:rsidP="00000000" w:rsidRDefault="00000000" w:rsidRPr="00000000" w14:paraId="0000010D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Confidently demonstrate creativity in their work with control.</w:t>
            </w:r>
          </w:p>
          <w:p w:rsidR="00000000" w:rsidDel="00000000" w:rsidP="00000000" w:rsidRDefault="00000000" w:rsidRPr="00000000" w14:paraId="0000010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Pivoting.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Demonstrate enthusiasm for PE.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Describe, explain and comment on their own and others’ actions and feelings.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Demonstrate improvements to their work.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Demonstrate how strategies and tactics can improve their work.</w:t>
            </w:r>
          </w:p>
          <w:p w:rsidR="00000000" w:rsidDel="00000000" w:rsidP="00000000" w:rsidRDefault="00000000" w:rsidRPr="00000000" w14:paraId="0000011D">
            <w:pPr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Follow rules and listen well to instructions.</w:t>
            </w:r>
          </w:p>
          <w:p w:rsidR="00000000" w:rsidDel="00000000" w:rsidP="00000000" w:rsidRDefault="00000000" w:rsidRPr="00000000" w14:paraId="00000121">
            <w:pPr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Outdoor adventurous activities (OAA)</w:t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Outdoor adventurous activities (OAA)</w:t>
            </w:r>
          </w:p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Outdoor adventurous activities (OAA)</w:t>
            </w:r>
          </w:p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Outdoor adventurous activities (OAA)</w:t>
            </w:r>
          </w:p>
          <w:p w:rsidR="00000000" w:rsidDel="00000000" w:rsidP="00000000" w:rsidRDefault="00000000" w:rsidRPr="00000000" w14:paraId="000001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 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Coordination and Dynamic balance - footwork patterns and static balance on one leg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Coordination and Dynamic balance - footwork patterns and static balance on one leg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Personal skills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To investigate the properties of rocks. 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To test hardness, permeability, sinking and floating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To investigate the properties of rocks.  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To know the uses of rocks based on their properties</w:t>
            </w:r>
          </w:p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understand what rock is.</w:t>
            </w:r>
          </w:p>
          <w:p w:rsidR="00000000" w:rsidDel="00000000" w:rsidP="00000000" w:rsidRDefault="00000000" w:rsidRPr="00000000" w14:paraId="000001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structure of the Earth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group together rocks (based on 3 rock types</w:t>
            </w:r>
          </w:p>
          <w:p w:rsidR="00000000" w:rsidDel="00000000" w:rsidP="00000000" w:rsidRDefault="00000000" w:rsidRPr="00000000" w14:paraId="000001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Sedimentary, Igneous and Metamorphic)</w:t>
            </w:r>
          </w:p>
          <w:p w:rsidR="00000000" w:rsidDel="00000000" w:rsidP="00000000" w:rsidRDefault="00000000" w:rsidRPr="00000000" w14:paraId="000001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To explain how fossils are formed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To explore a range of fossils 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To explain what soils are made from. </w:t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To use a microscope and explore different types of soil.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Hello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To learn to greet people in different ways.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Where is France? 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Identify some geographical and cultural features of the country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What’s your name?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To ask and exchange names in French.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How are you?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To ask and respond to the question, How are you feeling?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Goodbye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To choose the appropriate goodbye phrase for the occasion.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Counting 0-10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To be able to count in French from 0-10 accurately.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To recognise and repeat sounds and words accurately when counting to 10.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Getting to know you.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How old are you?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To use number words in sentences. 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To ask and respond to the question, How old are you?</w:t>
            </w:r>
          </w:p>
        </w:tc>
      </w:tr>
      <w:tr>
        <w:trPr>
          <w:cantSplit w:val="0"/>
          <w:trHeight w:val="3446.2109375000005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7B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Listen and Appraise</w:t>
            </w:r>
            <w:r w:rsidDel="00000000" w:rsidR="00000000" w:rsidRPr="00000000">
              <w:rPr>
                <w:i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7D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  <w:t xml:space="preserve">Let Your Spirit Fly by Joanna Mangona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7F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Appraise. </w:t>
            </w:r>
          </w:p>
          <w:p w:rsidR="00000000" w:rsidDel="00000000" w:rsidP="00000000" w:rsidRDefault="00000000" w:rsidRPr="00000000" w14:paraId="00000181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  <w:t xml:space="preserve">Let Your Spirit Fly by Joanna Mangona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83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Colonel Bogey March by Kenneth Alford Let Your Spirit Fly by Joanna Mangona  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Consider Yourself from the musical ‘Oliver!’  Let Your Spirit Fly by Joanna Mangona  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8D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Ain’t No Mountain High Enough by Marvin Gaye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Let Your Spirit Fly by Joanna Mangona 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b w:val="1"/>
                <w:color w:val="1b20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Charanga  - </w:t>
            </w:r>
            <w:r w:rsidDel="00000000" w:rsidR="00000000" w:rsidRPr="00000000">
              <w:rPr>
                <w:b w:val="1"/>
                <w:color w:val="1b2020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92">
            <w:pPr>
              <w:rPr>
                <w:color w:val="1b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You’re the First, the Last, My Everything by Barry White 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Let Your Spirit Fly by Joanna Mangona</w:t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See like an artist</w:t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To recognise how artists use shape in drawing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Shading</w:t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to create tone in drawing by shading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To use careful observation for adding detail to drawings.</w:t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To use line, shape and tone in an imaginative drawing.</w:t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To explore digital media techniques to develop drawings.</w:t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art can be made in different ways.</w:t>
            </w:r>
          </w:p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5B4D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4DBC"/>
  </w:style>
  <w:style w:type="paragraph" w:styleId="Footer">
    <w:name w:val="footer"/>
    <w:basedOn w:val="Normal"/>
    <w:link w:val="Foot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4DBC"/>
  </w:style>
  <w:style w:type="paragraph" w:styleId="ListParagraph">
    <w:name w:val="List Paragraph"/>
    <w:basedOn w:val="Normal"/>
    <w:uiPriority w:val="34"/>
    <w:qFormat w:val="1"/>
    <w:rsid w:val="0065039A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556516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FE05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nt1RYDl0l7NQhVMGoW+VNHwCA==">CgMxLjAyCGguZ2pkZ3hzOAByITFrMllfcXBzc2ttYjhOT1BOV0lTUUtjUERwMXcxWEctUQ==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2024-09-11T14:59:00Z</dcterms:created>
  <dc:creator>manager</dc:creator>
</cp:coreProperties>
</file>