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Year 3 Half Term Overview </w:t>
        <w:tab/>
        <w:tab/>
        <w:t xml:space="preserve">Advent Term 1/2</w:t>
      </w:r>
      <w:r w:rsidDel="00000000" w:rsidR="00000000" w:rsidRPr="00000000">
        <w:rPr>
          <w:rtl w:val="0"/>
        </w:rPr>
      </w:r>
    </w:p>
    <w:tbl>
      <w:tblPr>
        <w:tblStyle w:val="Table1"/>
        <w:tblW w:w="124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0"/>
        <w:gridCol w:w="1650"/>
        <w:gridCol w:w="1755"/>
        <w:gridCol w:w="1710"/>
        <w:gridCol w:w="1665"/>
        <w:gridCol w:w="1695"/>
        <w:gridCol w:w="1620"/>
        <w:tblGridChange w:id="0">
          <w:tblGrid>
            <w:gridCol w:w="2310"/>
            <w:gridCol w:w="1650"/>
            <w:gridCol w:w="1755"/>
            <w:gridCol w:w="1710"/>
            <w:gridCol w:w="1665"/>
            <w:gridCol w:w="1695"/>
            <w:gridCol w:w="1620"/>
          </w:tblGrid>
        </w:tblGridChange>
      </w:tblGrid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     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   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     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     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(Including Grammar focus for week)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Getting to know you -  introduction letters to your new teacher.</w:t>
            </w:r>
          </w:p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Writing up letters from transition day in neat handwriting.</w:t>
            </w:r>
          </w:p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Leon and the Place Between by Angela McAllister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1) To use a range of sentence types to persuade</w:t>
            </w:r>
          </w:p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Spellings - 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ed words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Word list key words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appear believe disappear experience famous heard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Leon and the Place Between by Angela McAllister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2) To identify word classes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3) To select words and phrases for clarity and impact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4) To use adverbs and adverbial phrases to describe when, where and how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5) To write multi-clause sentences with ‘if’ 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Spellings - 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ed words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Word list key words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appear believe disappear experience famous 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heard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Leon and the Place Between by Angela McAllister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6) To create figurative expanded noun phrases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7) To make plausible inferences about a character’s emotions throughout a text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8) To use questions and statements to record a conversation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9) To punctuate direct speech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10) To plan the main events of a story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Spellings 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More prefixes: dis–, mis– and their effect on a word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Leon and the Place Between by Angela McAllister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11) To write the opening of a story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12) To write the middle section of a story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13) To write the ending of a story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14) To edit writing for cohesion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15) To publish writing for a given audience and purpose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Spellings 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Endings which sound like , spelt –tion, –sion, –ssion, –cian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magician, admission, hesitation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First Drawing by Mordicai Gerstein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1) To infer meaning using illustrations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2) To use modal verbs to explore an imaginary scenario 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3) To identify regular and irregular plurals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4) To identify how exclamatory and interrogative sentences can be used for effect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5) To know the difference between possession and omission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Spellings - 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Word list key words</w:t>
            </w:r>
          </w:p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describe early earth imagine suppose surprise thought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First Drawing by Mordicai Gerstein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6) To empathise with and infer feelings of a character within a story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7) To make connections and comparisons with the text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8) To select and sequence key events in a narrative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9) To use a variety of grammatical and compositional features to retell a narrative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10) To edit the choice of verbs to add detail and avoid repetition  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Spellings -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adjectives ending in - ous.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(pronounced /oos/) act as adjectives, e.g. curious, tremendous, courageous, suspicious, cautious, wondrous.  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 Novel/Guided Reading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Leon and the Place Between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by Angela McAllister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Stone Age Boy</w:t>
            </w:r>
          </w:p>
          <w:p w:rsidR="00000000" w:rsidDel="00000000" w:rsidP="00000000" w:rsidRDefault="00000000" w:rsidRPr="00000000" w14:paraId="0000007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Stone Age, Bone Age! Mick Manning and Brita Granstrom.</w:t>
            </w:r>
          </w:p>
          <w:p w:rsidR="00000000" w:rsidDel="00000000" w:rsidP="00000000" w:rsidRDefault="00000000" w:rsidRPr="00000000" w14:paraId="0000007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Cave Baby by Julia Donaldson.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Leon and the Place Between by Angela McAllister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Iron Man by Ted Hughes.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Leon and the Place Between by Angela McAllister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Iron Man by Ted Hughes.</w:t>
            </w:r>
          </w:p>
          <w:p w:rsidR="00000000" w:rsidDel="00000000" w:rsidP="00000000" w:rsidRDefault="00000000" w:rsidRPr="00000000" w14:paraId="0000007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The First Drawing by Mordicai Gerstein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Iron Man by Ted Hughes.</w:t>
            </w:r>
          </w:p>
          <w:p w:rsidR="00000000" w:rsidDel="00000000" w:rsidP="00000000" w:rsidRDefault="00000000" w:rsidRPr="00000000" w14:paraId="0000008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The First Drawing by Mordicai Gerstein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Iron Man by Ted Hughes.</w:t>
            </w:r>
          </w:p>
          <w:p w:rsidR="00000000" w:rsidDel="00000000" w:rsidP="00000000" w:rsidRDefault="00000000" w:rsidRPr="00000000" w14:paraId="0000008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The First Drawing by Mordicai Gerstein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Iron Man by Ted Hughes.</w:t>
            </w:r>
          </w:p>
          <w:p w:rsidR="00000000" w:rsidDel="00000000" w:rsidP="00000000" w:rsidRDefault="00000000" w:rsidRPr="00000000" w14:paraId="0000008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Place Value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Represent numbers to 100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Partitioning to 100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Place Value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Number line to 100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Hundreds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Represent numbers to 1000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Place Value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Flexible partitioning of numbers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Number line to 1000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Count in 50s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Addition/</w:t>
            </w:r>
          </w:p>
          <w:p w:rsidR="00000000" w:rsidDel="00000000" w:rsidP="00000000" w:rsidRDefault="00000000" w:rsidRPr="00000000" w14:paraId="0000009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Subtraction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Number bonds to 10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Add and subtract 1s, 10s, 100s, Spot the pattern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Addition/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Subtraction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Make connections, adding two numbers across a 10 and 100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Addition/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Subtraction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Subtracting numbers across a 10 and 100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A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Homes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Big Question  - What makes a house a home?</w:t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What are the joys and sorrows of being a family at home?</w:t>
            </w:r>
          </w:p>
          <w:p w:rsidR="00000000" w:rsidDel="00000000" w:rsidP="00000000" w:rsidRDefault="00000000" w:rsidRPr="00000000" w14:paraId="000000AD">
            <w:pPr>
              <w:widowControl w:val="0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 is God’s vision for every family within the home?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Homes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Why does God want parents and children to love and respect one another?</w:t>
            </w:r>
          </w:p>
          <w:p w:rsidR="00000000" w:rsidDel="00000000" w:rsidP="00000000" w:rsidRDefault="00000000" w:rsidRPr="00000000" w14:paraId="000000B0">
            <w:pPr>
              <w:widowControl w:val="0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How does the Holy Family give us an example of a loving and caring family?</w:t>
            </w:r>
          </w:p>
          <w:p w:rsidR="00000000" w:rsidDel="00000000" w:rsidP="00000000" w:rsidRDefault="00000000" w:rsidRPr="00000000" w14:paraId="000000B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What does prayer help us to remember?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Homes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Why does Jesus want us to love one another?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Why have we been chosen by God to be a holy people?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To plan the end of the topic celebration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and celebrate together.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Baptism</w:t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Why make promises?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Children understand why we try to keep rules.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Baptism is a Sacrament.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Baptism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The meaning of the Welcome, the Sign of the Cross and the celebration of the Word of God</w:t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Saints are part of the Church family.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Commitments in Baptism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Baptism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The significance of water and oil in the Sacrament of Baptism.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The symbolism of the white garment and the candle in the Sacrament of Baptism.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End of topic celebration, children plan and celebrate.</w:t>
            </w:r>
          </w:p>
        </w:tc>
      </w:tr>
      <w:tr>
        <w:trPr>
          <w:cantSplit w:val="0"/>
          <w:trHeight w:val="1065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PSHE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What is Cyberbullying?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How do websites use adverts to promote products?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To create strong passwords and understand privacy settings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To safely send and receive emails / messages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To explore different ways children can communicate online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To use knowledge about online safety to plan a pretend party online</w:t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D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British history 1:</w:t>
            </w:r>
            <w:r w:rsidDel="00000000" w:rsidR="00000000" w:rsidRPr="00000000">
              <w:rPr>
                <w:rtl w:val="0"/>
              </w:rPr>
              <w:t xml:space="preserve"> Would you prefer to live in the</w:t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Stone Age, Iron Age or Bronze Age?</w:t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hd w:fill="ffffff" w:val="clear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Lesson 1:</w:t>
            </w:r>
            <w:r w:rsidDel="00000000" w:rsidR="00000000" w:rsidRPr="00000000">
              <w:rPr>
                <w:rtl w:val="0"/>
              </w:rPr>
              <w:t xml:space="preserve"> How long ago did prehistoric man live?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British history 1:</w:t>
            </w:r>
            <w:r w:rsidDel="00000000" w:rsidR="00000000" w:rsidRPr="00000000">
              <w:rPr>
                <w:rtl w:val="0"/>
              </w:rPr>
              <w:t xml:space="preserve">  Would you prefer to live in the</w:t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Stone Age, Iron Age or Bronze Age?</w:t>
            </w:r>
          </w:p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hd w:fill="ffffff" w:val="clear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Lesson 2: </w:t>
            </w:r>
            <w:r w:rsidDel="00000000" w:rsidR="00000000" w:rsidRPr="00000000">
              <w:rPr>
                <w:rtl w:val="0"/>
              </w:rPr>
              <w:t xml:space="preserve">What does Skara Brae tell us about life in the Stone Age?</w:t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British history 1:</w:t>
            </w:r>
            <w:r w:rsidDel="00000000" w:rsidR="00000000" w:rsidRPr="00000000">
              <w:rPr>
                <w:rtl w:val="0"/>
              </w:rPr>
              <w:t xml:space="preserve">  Would you prefer to live in the</w:t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Stone Age, Iron Age or Bronze Age?</w:t>
            </w:r>
          </w:p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hd w:fill="ffffff" w:val="clear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Lesson 3:</w:t>
            </w:r>
            <w:r w:rsidDel="00000000" w:rsidR="00000000" w:rsidRPr="00000000">
              <w:rPr>
                <w:rtl w:val="0"/>
              </w:rPr>
              <w:t xml:space="preserve"> Who was the Amesbury Archer?</w:t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British history 1:</w:t>
            </w:r>
            <w:r w:rsidDel="00000000" w:rsidR="00000000" w:rsidRPr="00000000">
              <w:rPr>
                <w:rtl w:val="0"/>
              </w:rPr>
              <w:t xml:space="preserve">  Would you prefer to live in the</w:t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Stone Age, Iron Age or Bronze Age?</w:t>
            </w:r>
          </w:p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hd w:fill="ffffff" w:val="clear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Lesson 4:</w:t>
            </w:r>
            <w:r w:rsidDel="00000000" w:rsidR="00000000" w:rsidRPr="00000000">
              <w:rPr>
                <w:rtl w:val="0"/>
              </w:rPr>
              <w:t xml:space="preserve"> How did bronze change life in the Stone Age?</w:t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British history 1:</w:t>
            </w:r>
            <w:r w:rsidDel="00000000" w:rsidR="00000000" w:rsidRPr="00000000">
              <w:rPr>
                <w:rtl w:val="0"/>
              </w:rPr>
              <w:t xml:space="preserve">  Would you prefer to live in the</w:t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Stone Age, Iron Age or Bronze Age?</w:t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hd w:fill="ffffff" w:val="clear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Lesson 5</w:t>
            </w:r>
            <w:r w:rsidDel="00000000" w:rsidR="00000000" w:rsidRPr="00000000">
              <w:rPr>
                <w:rtl w:val="0"/>
              </w:rPr>
              <w:t xml:space="preserve">: How did trade change the Iron Age?</w:t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British history 1:</w:t>
            </w:r>
            <w:r w:rsidDel="00000000" w:rsidR="00000000" w:rsidRPr="00000000">
              <w:rPr>
                <w:rtl w:val="0"/>
              </w:rPr>
              <w:t xml:space="preserve"> Would you prefer to live in the</w:t>
            </w:r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Stone Age, Iron Age or Bronze Age?</w:t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hd w:fill="ffffff" w:val="clear"/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Lesson 6:</w:t>
            </w:r>
            <w:r w:rsidDel="00000000" w:rsidR="00000000" w:rsidRPr="00000000">
              <w:rPr>
                <w:rtl w:val="0"/>
              </w:rPr>
              <w:t xml:space="preserve"> What changed between the Stone Age and the Iron Age?</w:t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/>
          <w:p w:rsidR="00000000" w:rsidDel="00000000" w:rsidP="00000000" w:rsidRDefault="00000000" w:rsidRPr="00000000" w14:paraId="000000F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Logging onto a Chromebook</w:t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AR Star Reading Quiz</w:t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Logging onto a Chromebook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AR reading quiz and computer access</w:t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Desktop Publishing</w:t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Using text, images or both to communicate messages effectively</w:t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Desktop Publishing</w:t>
            </w:r>
          </w:p>
          <w:p w:rsidR="00000000" w:rsidDel="00000000" w:rsidP="00000000" w:rsidRDefault="00000000" w:rsidRPr="00000000" w14:paraId="0000010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Editing a text</w:t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Make choices using font size, colour and type in an invitation.</w:t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Learn how to use shortcut keys for highlighting, copying and pasting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Desktop Publishing</w:t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Create their own Year 3 Newsletter using ‘templates’ and ‘orientation’ on Google Slides</w:t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Desktop Publishing</w:t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Create their own Year 3 Newsletter adding their own content (text and images)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Pepe</w:t>
            </w:r>
          </w:p>
          <w:p w:rsidR="00000000" w:rsidDel="00000000" w:rsidP="00000000" w:rsidRDefault="00000000" w:rsidRPr="00000000" w14:paraId="000001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Netball</w:t>
            </w:r>
          </w:p>
          <w:p w:rsidR="00000000" w:rsidDel="00000000" w:rsidP="00000000" w:rsidRDefault="00000000" w:rsidRPr="00000000" w14:paraId="0000010C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"play competitive games, netball.</w:t>
            </w:r>
          </w:p>
          <w:p w:rsidR="00000000" w:rsidDel="00000000" w:rsidP="00000000" w:rsidRDefault="00000000" w:rsidRPr="00000000" w14:paraId="0000010D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Confidently demonstrate creativity in their work with control.</w:t>
            </w:r>
          </w:p>
          <w:p w:rsidR="00000000" w:rsidDel="00000000" w:rsidP="00000000" w:rsidRDefault="00000000" w:rsidRPr="00000000" w14:paraId="0000010E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Pivoting.</w:t>
            </w:r>
          </w:p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Pepe</w:t>
            </w:r>
          </w:p>
          <w:p w:rsidR="00000000" w:rsidDel="00000000" w:rsidP="00000000" w:rsidRDefault="00000000" w:rsidRPr="00000000" w14:paraId="000001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Netball</w:t>
            </w:r>
          </w:p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Demonstrate enthusiasm for PE.</w:t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Pepe</w:t>
            </w:r>
          </w:p>
          <w:p w:rsidR="00000000" w:rsidDel="00000000" w:rsidP="00000000" w:rsidRDefault="00000000" w:rsidRPr="00000000" w14:paraId="000001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Netball</w:t>
            </w:r>
          </w:p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Describe, explain and comment on their own and others’ actions and feelings.</w:t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Pepe</w:t>
            </w:r>
          </w:p>
          <w:p w:rsidR="00000000" w:rsidDel="00000000" w:rsidP="00000000" w:rsidRDefault="00000000" w:rsidRPr="00000000" w14:paraId="000001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Netball</w:t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Demonstrate improvements to their work.</w:t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Pepe</w:t>
            </w:r>
          </w:p>
          <w:p w:rsidR="00000000" w:rsidDel="00000000" w:rsidP="00000000" w:rsidRDefault="00000000" w:rsidRPr="00000000" w14:paraId="000001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Netball</w:t>
            </w:r>
          </w:p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Demonstrate how strategies and tactics can improve their work.</w:t>
            </w:r>
          </w:p>
          <w:p w:rsidR="00000000" w:rsidDel="00000000" w:rsidP="00000000" w:rsidRDefault="00000000" w:rsidRPr="00000000" w14:paraId="0000011D">
            <w:pPr>
              <w:rPr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Pepe</w:t>
            </w:r>
          </w:p>
          <w:p w:rsidR="00000000" w:rsidDel="00000000" w:rsidP="00000000" w:rsidRDefault="00000000" w:rsidRPr="00000000" w14:paraId="000001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Netball</w:t>
            </w:r>
          </w:p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Follow rules and listen well to instructions.</w:t>
            </w:r>
          </w:p>
          <w:p w:rsidR="00000000" w:rsidDel="00000000" w:rsidP="00000000" w:rsidRDefault="00000000" w:rsidRPr="00000000" w14:paraId="00000121">
            <w:pPr>
              <w:rPr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Forest School</w:t>
            </w:r>
          </w:p>
          <w:p w:rsidR="00000000" w:rsidDel="00000000" w:rsidP="00000000" w:rsidRDefault="00000000" w:rsidRPr="00000000" w14:paraId="000001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Outdoor adventurous activities (OAA)</w:t>
            </w:r>
          </w:p>
          <w:p w:rsidR="00000000" w:rsidDel="00000000" w:rsidP="00000000" w:rsidRDefault="00000000" w:rsidRPr="00000000" w14:paraId="000001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Forest School</w:t>
            </w:r>
          </w:p>
          <w:p w:rsidR="00000000" w:rsidDel="00000000" w:rsidP="00000000" w:rsidRDefault="00000000" w:rsidRPr="00000000" w14:paraId="000001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Outdoor adventurous activities (OAA)</w:t>
            </w:r>
          </w:p>
          <w:p w:rsidR="00000000" w:rsidDel="00000000" w:rsidP="00000000" w:rsidRDefault="00000000" w:rsidRPr="00000000" w14:paraId="0000012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Forest School</w:t>
            </w:r>
          </w:p>
          <w:p w:rsidR="00000000" w:rsidDel="00000000" w:rsidP="00000000" w:rsidRDefault="00000000" w:rsidRPr="00000000" w14:paraId="000001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Outdoor adventurous activities (OAA)</w:t>
            </w:r>
          </w:p>
          <w:p w:rsidR="00000000" w:rsidDel="00000000" w:rsidP="00000000" w:rsidRDefault="00000000" w:rsidRPr="00000000" w14:paraId="0000012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Forest School</w:t>
            </w:r>
          </w:p>
          <w:p w:rsidR="00000000" w:rsidDel="00000000" w:rsidP="00000000" w:rsidRDefault="00000000" w:rsidRPr="00000000" w14:paraId="000001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Outdoor adventurous activities (OAA)</w:t>
            </w:r>
          </w:p>
          <w:p w:rsidR="00000000" w:rsidDel="00000000" w:rsidP="00000000" w:rsidRDefault="00000000" w:rsidRPr="00000000" w14:paraId="0000013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Gym </w:t>
            </w:r>
          </w:p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Coordination and Dynamic balance - footwork patterns and static balance on one leg</w:t>
            </w:r>
          </w:p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Personal skills</w:t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Gym</w:t>
            </w:r>
          </w:p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Coordination and Dynamic balance - footwork patterns and static balance on one leg</w:t>
            </w:r>
          </w:p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Personal skills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13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Rocks and Fossils</w:t>
            </w:r>
          </w:p>
          <w:p w:rsidR="00000000" w:rsidDel="00000000" w:rsidP="00000000" w:rsidRDefault="00000000" w:rsidRPr="00000000" w14:paraId="0000014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To investigate the properties of rocks. </w:t>
            </w:r>
          </w:p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To test hardness, permeability, sinking and floating</w:t>
            </w:r>
          </w:p>
          <w:p w:rsidR="00000000" w:rsidDel="00000000" w:rsidP="00000000" w:rsidRDefault="00000000" w:rsidRPr="00000000" w14:paraId="0000014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Rocks and Fossils</w:t>
            </w:r>
          </w:p>
          <w:p w:rsidR="00000000" w:rsidDel="00000000" w:rsidP="00000000" w:rsidRDefault="00000000" w:rsidRPr="00000000" w14:paraId="0000014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To investigate the properties of rocks.  </w:t>
            </w:r>
          </w:p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To know the uses of rocks based on their properties</w:t>
            </w:r>
          </w:p>
          <w:p w:rsidR="00000000" w:rsidDel="00000000" w:rsidP="00000000" w:rsidRDefault="00000000" w:rsidRPr="00000000" w14:paraId="0000014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Rocks and Fossils</w:t>
            </w:r>
          </w:p>
          <w:p w:rsidR="00000000" w:rsidDel="00000000" w:rsidP="00000000" w:rsidRDefault="00000000" w:rsidRPr="00000000" w14:paraId="0000014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understand what rock is.</w:t>
            </w:r>
          </w:p>
          <w:p w:rsidR="00000000" w:rsidDel="00000000" w:rsidP="00000000" w:rsidRDefault="00000000" w:rsidRPr="00000000" w14:paraId="0000014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 structure of the Earth</w:t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Rocks and Fossils</w:t>
            </w:r>
          </w:p>
          <w:p w:rsidR="00000000" w:rsidDel="00000000" w:rsidP="00000000" w:rsidRDefault="00000000" w:rsidRPr="00000000" w14:paraId="0000015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group together rocks (based on 3 rock types</w:t>
            </w:r>
          </w:p>
          <w:p w:rsidR="00000000" w:rsidDel="00000000" w:rsidP="00000000" w:rsidRDefault="00000000" w:rsidRPr="00000000" w14:paraId="0000015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Sedimentary, Igneous and Metamorphic)</w:t>
            </w:r>
          </w:p>
          <w:p w:rsidR="00000000" w:rsidDel="00000000" w:rsidP="00000000" w:rsidRDefault="00000000" w:rsidRPr="00000000" w14:paraId="0000015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Rocks and Fossils</w:t>
            </w:r>
          </w:p>
          <w:p w:rsidR="00000000" w:rsidDel="00000000" w:rsidP="00000000" w:rsidRDefault="00000000" w:rsidRPr="00000000" w14:paraId="0000015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To explain how fossils are formed</w:t>
            </w:r>
          </w:p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To explore a range of fossils </w:t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Rocks and Fossils</w:t>
            </w:r>
          </w:p>
          <w:p w:rsidR="00000000" w:rsidDel="00000000" w:rsidP="00000000" w:rsidRDefault="00000000" w:rsidRPr="00000000" w14:paraId="0000015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To explain what soils are made from. </w:t>
            </w:r>
          </w:p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To use a microscope and explore different types of soil.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5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15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Getting to know you.</w:t>
            </w:r>
          </w:p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Hello</w:t>
            </w:r>
          </w:p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To learn to greet people in different ways.</w:t>
            </w:r>
          </w:p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Where is France? </w:t>
            </w:r>
          </w:p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Identify some geographical and cultural features of the country</w:t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Getting to know you.</w:t>
            </w:r>
          </w:p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What’s your name?</w:t>
            </w:r>
          </w:p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To ask and exchange names in French.</w:t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Getting to know you.</w:t>
            </w:r>
          </w:p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How are you?</w:t>
            </w:r>
          </w:p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To ask and respond to the question, How are you feeling?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Getting to know you.</w:t>
            </w:r>
          </w:p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Goodbye</w:t>
            </w:r>
          </w:p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To choose the appropriate goodbye phrase for the occasion.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Getting to know you.</w:t>
            </w:r>
          </w:p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Counting 0-10</w:t>
            </w:r>
          </w:p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To be able to count in French from 0-10 accurately.</w:t>
            </w:r>
          </w:p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To recognise and repeat sounds and words accurately when counting to 10.</w:t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Getting to know you.</w:t>
            </w:r>
          </w:p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How old are you?</w:t>
            </w:r>
          </w:p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To use number words in sentences. </w:t>
            </w:r>
          </w:p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To ask and respond to the question, How old are you?</w:t>
            </w:r>
          </w:p>
        </w:tc>
      </w:tr>
      <w:tr>
        <w:trPr>
          <w:cantSplit w:val="0"/>
          <w:trHeight w:val="3446.2109375000005" w:hRule="atLeast"/>
          <w:tblHeader w:val="0"/>
        </w:trPr>
        <w:tc>
          <w:tcPr/>
          <w:p w:rsidR="00000000" w:rsidDel="00000000" w:rsidP="00000000" w:rsidRDefault="00000000" w:rsidRPr="00000000" w14:paraId="0000017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b w:val="1"/>
                <w:color w:val="1b20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Charanga  - </w:t>
            </w:r>
            <w:r w:rsidDel="00000000" w:rsidR="00000000" w:rsidRPr="00000000">
              <w:rPr>
                <w:b w:val="1"/>
                <w:color w:val="1b2020"/>
                <w:rtl w:val="0"/>
              </w:rPr>
              <w:t xml:space="preserve">Let Your Spirit Fly</w:t>
            </w:r>
          </w:p>
          <w:p w:rsidR="00000000" w:rsidDel="00000000" w:rsidP="00000000" w:rsidRDefault="00000000" w:rsidRPr="00000000" w14:paraId="0000017B">
            <w:pPr>
              <w:rPr>
                <w:color w:val="1b20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Listen and Appraise</w:t>
            </w:r>
            <w:r w:rsidDel="00000000" w:rsidR="00000000" w:rsidRPr="00000000">
              <w:rPr>
                <w:i w:val="1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7D">
            <w:pPr>
              <w:rPr>
                <w:color w:val="1b2020"/>
              </w:rPr>
            </w:pPr>
            <w:r w:rsidDel="00000000" w:rsidR="00000000" w:rsidRPr="00000000">
              <w:rPr>
                <w:rtl w:val="0"/>
              </w:rPr>
              <w:t xml:space="preserve">Let Your Spirit Fly by Joanna Mangona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rPr>
                <w:b w:val="1"/>
                <w:color w:val="1b20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Charanga  - </w:t>
            </w:r>
            <w:r w:rsidDel="00000000" w:rsidR="00000000" w:rsidRPr="00000000">
              <w:rPr>
                <w:b w:val="1"/>
                <w:color w:val="1b2020"/>
                <w:rtl w:val="0"/>
              </w:rPr>
              <w:t xml:space="preserve">Let Your Spirit Fly</w:t>
            </w:r>
          </w:p>
          <w:p w:rsidR="00000000" w:rsidDel="00000000" w:rsidP="00000000" w:rsidRDefault="00000000" w:rsidRPr="00000000" w14:paraId="0000017F">
            <w:pPr>
              <w:rPr>
                <w:color w:val="1b20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Appraise. </w:t>
            </w:r>
          </w:p>
          <w:p w:rsidR="00000000" w:rsidDel="00000000" w:rsidP="00000000" w:rsidRDefault="00000000" w:rsidRPr="00000000" w14:paraId="00000181">
            <w:pPr>
              <w:rPr>
                <w:color w:val="1b2020"/>
              </w:rPr>
            </w:pPr>
            <w:r w:rsidDel="00000000" w:rsidR="00000000" w:rsidRPr="00000000">
              <w:rPr>
                <w:rtl w:val="0"/>
              </w:rPr>
              <w:t xml:space="preserve">Let Your Spirit Fly by Joanna Mangona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rPr>
                <w:b w:val="1"/>
                <w:color w:val="1b20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Charanga  - </w:t>
            </w:r>
            <w:r w:rsidDel="00000000" w:rsidR="00000000" w:rsidRPr="00000000">
              <w:rPr>
                <w:b w:val="1"/>
                <w:color w:val="1b2020"/>
                <w:rtl w:val="0"/>
              </w:rPr>
              <w:t xml:space="preserve">Let Your Spirit Fly</w:t>
            </w:r>
          </w:p>
          <w:p w:rsidR="00000000" w:rsidDel="00000000" w:rsidP="00000000" w:rsidRDefault="00000000" w:rsidRPr="00000000" w14:paraId="00000183">
            <w:pPr>
              <w:rPr>
                <w:b w:val="1"/>
                <w:color w:val="1b20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</w:t>
            </w:r>
          </w:p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  <w:t xml:space="preserve">Colonel Bogey March by Kenneth Alford Let Your Spirit Fly by Joanna Mangona  </w:t>
            </w:r>
          </w:p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Charanga  - </w:t>
            </w:r>
            <w:r w:rsidDel="00000000" w:rsidR="00000000" w:rsidRPr="00000000">
              <w:rPr>
                <w:b w:val="1"/>
                <w:color w:val="1b2020"/>
                <w:rtl w:val="0"/>
              </w:rPr>
              <w:t xml:space="preserve">Let Your Spirit Fly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</w:t>
            </w:r>
          </w:p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  <w:t xml:space="preserve">Consider Yourself from the musical ‘Oliver!’  Let Your Spirit Fly by Joanna Mangona  </w:t>
            </w:r>
          </w:p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rPr>
                <w:b w:val="1"/>
                <w:color w:val="1b20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Charanga  - </w:t>
            </w:r>
            <w:r w:rsidDel="00000000" w:rsidR="00000000" w:rsidRPr="00000000">
              <w:rPr>
                <w:b w:val="1"/>
                <w:color w:val="1b2020"/>
                <w:rtl w:val="0"/>
              </w:rPr>
              <w:t xml:space="preserve">Let Your Spirit Fly</w:t>
            </w:r>
          </w:p>
          <w:p w:rsidR="00000000" w:rsidDel="00000000" w:rsidP="00000000" w:rsidRDefault="00000000" w:rsidRPr="00000000" w14:paraId="0000018D">
            <w:pPr>
              <w:rPr>
                <w:color w:val="1b20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</w:t>
            </w:r>
          </w:p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  <w:t xml:space="preserve">Ain’t No Mountain High Enough by Marvin Gaye</w:t>
            </w:r>
          </w:p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  <w:t xml:space="preserve">Let Your Spirit Fly by Joanna Mangona </w:t>
            </w:r>
          </w:p>
        </w:tc>
        <w:tc>
          <w:tcPr/>
          <w:p w:rsidR="00000000" w:rsidDel="00000000" w:rsidP="00000000" w:rsidRDefault="00000000" w:rsidRPr="00000000" w14:paraId="00000191">
            <w:pPr>
              <w:rPr>
                <w:b w:val="1"/>
                <w:color w:val="1b20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Charanga  - </w:t>
            </w:r>
            <w:r w:rsidDel="00000000" w:rsidR="00000000" w:rsidRPr="00000000">
              <w:rPr>
                <w:b w:val="1"/>
                <w:color w:val="1b2020"/>
                <w:rtl w:val="0"/>
              </w:rPr>
              <w:t xml:space="preserve">Let Your Spirit Fly</w:t>
            </w:r>
          </w:p>
          <w:p w:rsidR="00000000" w:rsidDel="00000000" w:rsidP="00000000" w:rsidRDefault="00000000" w:rsidRPr="00000000" w14:paraId="00000192">
            <w:pPr>
              <w:rPr>
                <w:color w:val="1b20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</w:t>
            </w:r>
          </w:p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  <w:t xml:space="preserve">You’re the First, the Last, My Everything by Barry White </w:t>
            </w:r>
          </w:p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  <w:t xml:space="preserve">Let Your Spirit Fly by Joanna Mangona</w:t>
            </w:r>
          </w:p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9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19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Drawing</w:t>
            </w:r>
          </w:p>
          <w:p w:rsidR="00000000" w:rsidDel="00000000" w:rsidP="00000000" w:rsidRDefault="00000000" w:rsidRPr="00000000" w14:paraId="0000019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Growing Artists</w:t>
            </w:r>
          </w:p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See like an artist</w:t>
            </w:r>
          </w:p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To recognise how artists use shape in drawing</w:t>
            </w:r>
          </w:p>
        </w:tc>
        <w:tc>
          <w:tcPr/>
          <w:p w:rsidR="00000000" w:rsidDel="00000000" w:rsidP="00000000" w:rsidRDefault="00000000" w:rsidRPr="00000000" w14:paraId="0000019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Drawing</w:t>
            </w:r>
          </w:p>
          <w:p w:rsidR="00000000" w:rsidDel="00000000" w:rsidP="00000000" w:rsidRDefault="00000000" w:rsidRPr="00000000" w14:paraId="000001A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Growing Artists</w:t>
            </w:r>
          </w:p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Shading</w:t>
            </w:r>
          </w:p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how to create tone in drawing by shading</w:t>
            </w:r>
          </w:p>
        </w:tc>
        <w:tc>
          <w:tcPr/>
          <w:p w:rsidR="00000000" w:rsidDel="00000000" w:rsidP="00000000" w:rsidRDefault="00000000" w:rsidRPr="00000000" w14:paraId="000001A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Drawing</w:t>
            </w:r>
          </w:p>
          <w:p w:rsidR="00000000" w:rsidDel="00000000" w:rsidP="00000000" w:rsidRDefault="00000000" w:rsidRPr="00000000" w14:paraId="000001A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Growing Artists</w:t>
            </w:r>
          </w:p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  <w:t xml:space="preserve">To use careful observation for adding detail to drawings.</w:t>
            </w:r>
          </w:p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Drawing</w:t>
            </w:r>
          </w:p>
          <w:p w:rsidR="00000000" w:rsidDel="00000000" w:rsidP="00000000" w:rsidRDefault="00000000" w:rsidRPr="00000000" w14:paraId="000001A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Growing Artists</w:t>
            </w:r>
          </w:p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  <w:t xml:space="preserve">To use line, shape and tone in an imaginative drawing.</w:t>
            </w:r>
          </w:p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Drawing</w:t>
            </w:r>
          </w:p>
          <w:p w:rsidR="00000000" w:rsidDel="00000000" w:rsidP="00000000" w:rsidRDefault="00000000" w:rsidRPr="00000000" w14:paraId="000001A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Growing Artists</w:t>
            </w:r>
          </w:p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  <w:t xml:space="preserve">To explore digital media techniques to develop drawings.</w:t>
            </w:r>
          </w:p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Drawing</w:t>
            </w:r>
          </w:p>
          <w:p w:rsidR="00000000" w:rsidDel="00000000" w:rsidP="00000000" w:rsidRDefault="00000000" w:rsidRPr="00000000" w14:paraId="000001B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Growing Artists</w:t>
            </w:r>
          </w:p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how art can be made in different ways.</w:t>
            </w:r>
          </w:p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59"/>
    <w:rsid w:val="005B4D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5B4DB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B4DBC"/>
  </w:style>
  <w:style w:type="paragraph" w:styleId="Footer">
    <w:name w:val="footer"/>
    <w:basedOn w:val="Normal"/>
    <w:link w:val="FooterChar"/>
    <w:uiPriority w:val="99"/>
    <w:unhideWhenUsed w:val="1"/>
    <w:rsid w:val="005B4DB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B4DBC"/>
  </w:style>
  <w:style w:type="paragraph" w:styleId="ListParagraph">
    <w:name w:val="List Paragraph"/>
    <w:basedOn w:val="Normal"/>
    <w:uiPriority w:val="34"/>
    <w:qFormat w:val="1"/>
    <w:rsid w:val="0065039A"/>
    <w:pPr>
      <w:ind w:left="720"/>
      <w:contextualSpacing w:val="1"/>
    </w:pPr>
  </w:style>
  <w:style w:type="character" w:styleId="Strong">
    <w:name w:val="Strong"/>
    <w:basedOn w:val="DefaultParagraphFont"/>
    <w:uiPriority w:val="22"/>
    <w:qFormat w:val="1"/>
    <w:rsid w:val="00556516"/>
    <w:rPr>
      <w:b w:val="1"/>
      <w:bCs w:val="1"/>
    </w:rPr>
  </w:style>
  <w:style w:type="paragraph" w:styleId="NormalWeb">
    <w:name w:val="Normal (Web)"/>
    <w:basedOn w:val="Normal"/>
    <w:uiPriority w:val="99"/>
    <w:unhideWhenUsed w:val="1"/>
    <w:rsid w:val="00FE057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Cnt1RYDl0l7NQhVMGoW+VNHwCA==">CgMxLjAyCGguZ2pkZ3hzOAByITFrMllfcXBzc2ttYjhOT1BOV0lTUUtjUERwMXcxWEctUQ==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2024-09-11T14:59:00Z</dcterms:created>
  <dc:creator>manager</dc:creator>
</cp:coreProperties>
</file>