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02FDFF9" w:rsidR="000F63AE" w:rsidRDefault="5CBA850E" w:rsidP="4833F6CA">
      <w:pPr>
        <w:pStyle w:val="Title0"/>
        <w:ind w:left="2" w:hanging="4"/>
        <w:rPr>
          <w:rFonts w:ascii="Comic Sans MS" w:eastAsia="Comic Sans MS" w:hAnsi="Comic Sans MS" w:cs="Comic Sans MS"/>
          <w:sz w:val="36"/>
          <w:szCs w:val="36"/>
        </w:rPr>
      </w:pPr>
      <w:bookmarkStart w:id="0" w:name="_GoBack"/>
      <w:bookmarkEnd w:id="0"/>
      <w:r w:rsidRPr="42550B0B">
        <w:rPr>
          <w:rFonts w:ascii="Comic Sans MS" w:eastAsia="Comic Sans MS" w:hAnsi="Comic Sans MS" w:cs="Comic Sans MS"/>
          <w:sz w:val="36"/>
          <w:szCs w:val="36"/>
        </w:rPr>
        <w:t xml:space="preserve">St Joseph’s and </w:t>
      </w:r>
      <w:r w:rsidR="7CED64F0" w:rsidRPr="42550B0B">
        <w:rPr>
          <w:rFonts w:ascii="Comic Sans MS" w:eastAsia="Comic Sans MS" w:hAnsi="Comic Sans MS" w:cs="Comic Sans MS"/>
          <w:sz w:val="36"/>
          <w:szCs w:val="36"/>
        </w:rPr>
        <w:t>St Edward’s Catholi</w:t>
      </w:r>
      <w:r w:rsidR="4190B2A5" w:rsidRPr="42550B0B">
        <w:rPr>
          <w:rFonts w:ascii="Comic Sans MS" w:eastAsia="Comic Sans MS" w:hAnsi="Comic Sans MS" w:cs="Comic Sans MS"/>
          <w:sz w:val="36"/>
          <w:szCs w:val="36"/>
        </w:rPr>
        <w:t>c</w:t>
      </w:r>
      <w:r w:rsidR="7CED64F0" w:rsidRPr="42550B0B">
        <w:rPr>
          <w:rFonts w:ascii="Comic Sans MS" w:eastAsia="Comic Sans MS" w:hAnsi="Comic Sans MS" w:cs="Comic Sans MS"/>
          <w:sz w:val="36"/>
          <w:szCs w:val="36"/>
        </w:rPr>
        <w:t xml:space="preserve"> School</w:t>
      </w:r>
      <w:r w:rsidR="420CC582" w:rsidRPr="42550B0B">
        <w:rPr>
          <w:rFonts w:ascii="Comic Sans MS" w:eastAsia="Comic Sans MS" w:hAnsi="Comic Sans MS" w:cs="Comic Sans MS"/>
          <w:sz w:val="36"/>
          <w:szCs w:val="36"/>
        </w:rPr>
        <w:t>s</w:t>
      </w:r>
      <w:r w:rsidR="2B010429" w:rsidRPr="42550B0B">
        <w:rPr>
          <w:rFonts w:ascii="Comic Sans MS" w:eastAsia="Comic Sans MS" w:hAnsi="Comic Sans MS" w:cs="Comic Sans MS"/>
          <w:sz w:val="36"/>
          <w:szCs w:val="36"/>
        </w:rPr>
        <w:t xml:space="preserve"> </w:t>
      </w:r>
      <w:r w:rsidR="2B010429" w:rsidRPr="42550B0B">
        <w:rPr>
          <w:rFonts w:ascii="Comic Sans MS" w:eastAsia="Comic Sans MS" w:hAnsi="Comic Sans MS" w:cs="Comic Sans MS"/>
          <w:sz w:val="30"/>
          <w:szCs w:val="30"/>
        </w:rPr>
        <w:t xml:space="preserve">- </w:t>
      </w:r>
      <w:r w:rsidR="7CED64F0" w:rsidRPr="42550B0B">
        <w:rPr>
          <w:rFonts w:ascii="Comic Sans MS" w:eastAsia="Comic Sans MS" w:hAnsi="Comic Sans MS" w:cs="Comic Sans MS"/>
          <w:sz w:val="36"/>
          <w:szCs w:val="36"/>
        </w:rPr>
        <w:t>Pentecost Term 2026</w:t>
      </w:r>
    </w:p>
    <w:p w14:paraId="00000004" w14:textId="7BE52143" w:rsidR="000F63AE" w:rsidRDefault="7CED64F0" w:rsidP="4833F6CA">
      <w:pPr>
        <w:pStyle w:val="Title0"/>
        <w:ind w:left="2" w:hanging="4"/>
        <w:rPr>
          <w:rFonts w:ascii="Comic Sans MS" w:eastAsia="Comic Sans MS" w:hAnsi="Comic Sans MS" w:cs="Comic Sans MS"/>
          <w:sz w:val="36"/>
          <w:szCs w:val="36"/>
        </w:rPr>
      </w:pPr>
      <w:r w:rsidRPr="42550B0B">
        <w:rPr>
          <w:rFonts w:ascii="Comic Sans MS" w:eastAsia="Comic Sans MS" w:hAnsi="Comic Sans MS" w:cs="Comic Sans MS"/>
          <w:sz w:val="36"/>
          <w:szCs w:val="36"/>
        </w:rPr>
        <w:t xml:space="preserve">            </w:t>
      </w:r>
      <w:r w:rsidR="71F6BD8E" w:rsidRPr="42550B0B">
        <w:rPr>
          <w:rFonts w:ascii="Comic Sans MS" w:eastAsia="Comic Sans MS" w:hAnsi="Comic Sans MS" w:cs="Comic Sans MS"/>
          <w:b w:val="0"/>
          <w:bCs w:val="0"/>
          <w:szCs w:val="28"/>
        </w:rPr>
        <w:t>We love because God first loved us. 1 John 4 :19</w:t>
      </w:r>
      <w:r w:rsidRPr="42550B0B">
        <w:rPr>
          <w:rFonts w:ascii="Comic Sans MS" w:eastAsia="Comic Sans MS" w:hAnsi="Comic Sans MS" w:cs="Comic Sans MS"/>
          <w:sz w:val="36"/>
          <w:szCs w:val="36"/>
        </w:rPr>
        <w:t xml:space="preserve">            </w:t>
      </w:r>
    </w:p>
    <w:tbl>
      <w:tblPr>
        <w:tblW w:w="1531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4"/>
        <w:gridCol w:w="889"/>
        <w:gridCol w:w="4110"/>
        <w:gridCol w:w="528"/>
        <w:gridCol w:w="2452"/>
        <w:gridCol w:w="4619"/>
        <w:gridCol w:w="58"/>
      </w:tblGrid>
      <w:tr w:rsidR="00DD208A" w14:paraId="47256A26" w14:textId="77777777" w:rsidTr="004E043D">
        <w:trPr>
          <w:trHeight w:val="300"/>
        </w:trPr>
        <w:tc>
          <w:tcPr>
            <w:tcW w:w="3543" w:type="dxa"/>
            <w:gridSpan w:val="2"/>
            <w:tcBorders>
              <w:top w:val="single" w:sz="6" w:space="0" w:color="000000"/>
              <w:left w:val="single" w:sz="6" w:space="0" w:color="000000"/>
              <w:bottom w:val="single" w:sz="6" w:space="0" w:color="000000"/>
              <w:right w:val="single" w:sz="6" w:space="0" w:color="000000"/>
            </w:tcBorders>
            <w:shd w:val="clear" w:color="auto" w:fill="404040"/>
            <w:hideMark/>
          </w:tcPr>
          <w:p w14:paraId="01755501" w14:textId="77777777" w:rsidR="00DD208A" w:rsidRDefault="00DD208A" w:rsidP="00DD208A">
            <w:pPr>
              <w:pStyle w:val="paragraph"/>
              <w:spacing w:before="0" w:beforeAutospacing="0" w:after="0" w:afterAutospacing="0"/>
              <w:jc w:val="center"/>
              <w:textAlignment w:val="baseline"/>
              <w:rPr>
                <w:rFonts w:ascii="Segoe UI" w:hAnsi="Segoe UI" w:cs="Segoe UI"/>
                <w:b/>
                <w:bCs/>
                <w:color w:val="F5F5F5"/>
                <w:sz w:val="18"/>
                <w:szCs w:val="18"/>
              </w:rPr>
            </w:pPr>
            <w:r>
              <w:rPr>
                <w:rStyle w:val="normaltextrun"/>
                <w:rFonts w:ascii="Comic Sans MS" w:hAnsi="Comic Sans MS" w:cs="Segoe UI"/>
                <w:b/>
                <w:bCs/>
                <w:color w:val="FFFFFF"/>
              </w:rPr>
              <w:t>Theme/ Topic </w:t>
            </w:r>
            <w:r>
              <w:rPr>
                <w:rStyle w:val="eop"/>
                <w:rFonts w:ascii="Comic Sans MS" w:hAnsi="Comic Sans MS" w:cs="Segoe UI"/>
                <w:b/>
                <w:bCs/>
                <w:color w:val="FFFFFF"/>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404040"/>
            <w:hideMark/>
          </w:tcPr>
          <w:p w14:paraId="0D4AAAA8" w14:textId="52D9A4D5" w:rsidR="00DD208A" w:rsidRDefault="00DD208A" w:rsidP="00DD208A">
            <w:pPr>
              <w:pStyle w:val="paragraph"/>
              <w:spacing w:before="0" w:beforeAutospacing="0" w:after="0" w:afterAutospacing="0"/>
              <w:jc w:val="center"/>
              <w:textAlignment w:val="baseline"/>
              <w:rPr>
                <w:rFonts w:ascii="Segoe UI" w:hAnsi="Segoe UI" w:cs="Segoe UI"/>
                <w:b/>
                <w:bCs/>
                <w:color w:val="F5F5F5"/>
                <w:sz w:val="18"/>
                <w:szCs w:val="18"/>
              </w:rPr>
            </w:pPr>
            <w:r>
              <w:rPr>
                <w:rStyle w:val="normaltextrun"/>
                <w:rFonts w:ascii="Comic Sans MS" w:hAnsi="Comic Sans MS" w:cs="Segoe UI"/>
                <w:b/>
                <w:bCs/>
                <w:color w:val="FFFFFF"/>
              </w:rPr>
              <w:t xml:space="preserve">About </w:t>
            </w:r>
            <w:r w:rsidR="00E24E88">
              <w:rPr>
                <w:rStyle w:val="normaltextrun"/>
                <w:rFonts w:ascii="Comic Sans MS" w:hAnsi="Comic Sans MS" w:cs="Segoe UI"/>
                <w:b/>
                <w:bCs/>
                <w:color w:val="FFFFFF"/>
              </w:rPr>
              <w:t>t</w:t>
            </w:r>
            <w:r>
              <w:rPr>
                <w:rStyle w:val="normaltextrun"/>
                <w:rFonts w:ascii="Comic Sans MS" w:hAnsi="Comic Sans MS" w:cs="Segoe UI"/>
                <w:b/>
                <w:bCs/>
                <w:color w:val="FFFFFF"/>
              </w:rPr>
              <w:t>he Topic </w:t>
            </w:r>
            <w:r>
              <w:rPr>
                <w:rStyle w:val="eop"/>
                <w:rFonts w:ascii="Comic Sans MS" w:hAnsi="Comic Sans MS" w:cs="Segoe UI"/>
                <w:b/>
                <w:bCs/>
                <w:color w:val="FFFFFF"/>
              </w:rPr>
              <w:t> </w:t>
            </w:r>
          </w:p>
        </w:tc>
        <w:tc>
          <w:tcPr>
            <w:tcW w:w="2980" w:type="dxa"/>
            <w:gridSpan w:val="2"/>
            <w:tcBorders>
              <w:top w:val="single" w:sz="6" w:space="0" w:color="000000"/>
              <w:left w:val="single" w:sz="6" w:space="0" w:color="000000"/>
              <w:bottom w:val="single" w:sz="6" w:space="0" w:color="000000"/>
              <w:right w:val="single" w:sz="6" w:space="0" w:color="000000"/>
            </w:tcBorders>
            <w:shd w:val="clear" w:color="auto" w:fill="404040"/>
            <w:hideMark/>
          </w:tcPr>
          <w:p w14:paraId="0481B7B8" w14:textId="77777777" w:rsidR="00DD208A" w:rsidRDefault="00DD208A" w:rsidP="00DD208A">
            <w:pPr>
              <w:pStyle w:val="paragraph"/>
              <w:spacing w:before="0" w:beforeAutospacing="0" w:after="0" w:afterAutospacing="0"/>
              <w:jc w:val="center"/>
              <w:textAlignment w:val="baseline"/>
              <w:rPr>
                <w:rFonts w:ascii="Segoe UI" w:hAnsi="Segoe UI" w:cs="Segoe UI"/>
                <w:b/>
                <w:bCs/>
                <w:color w:val="F5F5F5"/>
                <w:sz w:val="18"/>
                <w:szCs w:val="18"/>
              </w:rPr>
            </w:pPr>
            <w:r>
              <w:rPr>
                <w:rStyle w:val="normaltextrun"/>
                <w:rFonts w:ascii="Comic Sans MS" w:hAnsi="Comic Sans MS" w:cs="Segoe UI"/>
                <w:b/>
                <w:bCs/>
                <w:color w:val="FFFFFF"/>
              </w:rPr>
              <w:t>Dates</w:t>
            </w:r>
            <w:r>
              <w:rPr>
                <w:rStyle w:val="eop"/>
                <w:rFonts w:ascii="Comic Sans MS" w:hAnsi="Comic Sans MS" w:cs="Segoe UI"/>
                <w:b/>
                <w:bCs/>
                <w:color w:val="FFFFFF"/>
              </w:rPr>
              <w:t> </w:t>
            </w:r>
          </w:p>
        </w:tc>
        <w:tc>
          <w:tcPr>
            <w:tcW w:w="4677" w:type="dxa"/>
            <w:gridSpan w:val="2"/>
            <w:tcBorders>
              <w:top w:val="single" w:sz="6" w:space="0" w:color="000000"/>
              <w:left w:val="single" w:sz="6" w:space="0" w:color="000000"/>
              <w:bottom w:val="single" w:sz="6" w:space="0" w:color="000000"/>
              <w:right w:val="single" w:sz="6" w:space="0" w:color="000000"/>
            </w:tcBorders>
            <w:shd w:val="clear" w:color="auto" w:fill="404040"/>
            <w:hideMark/>
          </w:tcPr>
          <w:p w14:paraId="7F71ADCC" w14:textId="77777777" w:rsidR="00DD208A" w:rsidRDefault="00DD208A" w:rsidP="00DD208A">
            <w:pPr>
              <w:pStyle w:val="paragraph"/>
              <w:spacing w:before="0" w:beforeAutospacing="0" w:after="0" w:afterAutospacing="0"/>
              <w:jc w:val="center"/>
              <w:textAlignment w:val="baseline"/>
              <w:rPr>
                <w:rFonts w:ascii="Segoe UI" w:hAnsi="Segoe UI" w:cs="Segoe UI"/>
                <w:b/>
                <w:bCs/>
                <w:color w:val="F5F5F5"/>
                <w:sz w:val="18"/>
                <w:szCs w:val="18"/>
              </w:rPr>
            </w:pPr>
            <w:r>
              <w:rPr>
                <w:rStyle w:val="normaltextrun"/>
                <w:rFonts w:ascii="Comic Sans MS" w:hAnsi="Comic Sans MS" w:cs="Segoe UI"/>
                <w:b/>
                <w:bCs/>
                <w:color w:val="FFFFFF"/>
              </w:rPr>
              <w:t>Feasts </w:t>
            </w:r>
            <w:r>
              <w:rPr>
                <w:rStyle w:val="eop"/>
                <w:rFonts w:ascii="Comic Sans MS" w:hAnsi="Comic Sans MS" w:cs="Segoe UI"/>
                <w:b/>
                <w:bCs/>
                <w:color w:val="FFFFFF"/>
              </w:rPr>
              <w:t> </w:t>
            </w:r>
          </w:p>
        </w:tc>
      </w:tr>
      <w:tr w:rsidR="000F63AE" w14:paraId="17475B22" w14:textId="77777777" w:rsidTr="004E043D">
        <w:tblPrEx>
          <w:tbl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blBorders>
          <w:tblCellMar>
            <w:left w:w="108" w:type="dxa"/>
            <w:right w:w="108" w:type="dxa"/>
          </w:tblCellMar>
          <w:tblLook w:val="0000" w:firstRow="0" w:lastRow="0" w:firstColumn="0" w:lastColumn="0" w:noHBand="0" w:noVBand="0"/>
        </w:tblPrEx>
        <w:trPr>
          <w:gridAfter w:val="1"/>
          <w:wAfter w:w="58" w:type="dxa"/>
          <w:trHeight w:val="4695"/>
        </w:trPr>
        <w:tc>
          <w:tcPr>
            <w:tcW w:w="2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05668" w14:textId="77777777" w:rsidR="00DD208A" w:rsidRDefault="00DD208A" w:rsidP="00DD208A">
            <w:pPr>
              <w:pStyle w:val="Title0"/>
              <w:ind w:left="0" w:hanging="2"/>
              <w:rPr>
                <w:rFonts w:ascii="Comic Sans MS" w:eastAsia="Comic Sans MS" w:hAnsi="Comic Sans MS" w:cs="Comic Sans MS"/>
                <w:sz w:val="24"/>
              </w:rPr>
            </w:pPr>
          </w:p>
          <w:p w14:paraId="752A12A9" w14:textId="77777777" w:rsidR="00DD208A" w:rsidRDefault="00DD208A" w:rsidP="00DD208A">
            <w:pPr>
              <w:pStyle w:val="Title0"/>
              <w:ind w:left="0" w:hanging="2"/>
              <w:rPr>
                <w:rFonts w:ascii="Comic Sans MS" w:eastAsia="Comic Sans MS" w:hAnsi="Comic Sans MS" w:cs="Comic Sans MS"/>
                <w:sz w:val="24"/>
              </w:rPr>
            </w:pPr>
          </w:p>
          <w:p w14:paraId="24ED5A29" w14:textId="77777777" w:rsidR="00DD208A" w:rsidRDefault="00DD208A" w:rsidP="00DD208A">
            <w:pPr>
              <w:pStyle w:val="Title0"/>
              <w:ind w:left="0" w:hanging="2"/>
              <w:rPr>
                <w:rFonts w:ascii="Comic Sans MS" w:eastAsia="Comic Sans MS" w:hAnsi="Comic Sans MS" w:cs="Comic Sans MS"/>
                <w:sz w:val="24"/>
              </w:rPr>
            </w:pPr>
          </w:p>
          <w:p w14:paraId="1E6C3DB1" w14:textId="77777777" w:rsidR="00DD208A" w:rsidRDefault="00DD208A" w:rsidP="00DD208A">
            <w:pPr>
              <w:pStyle w:val="Title0"/>
              <w:ind w:left="0" w:hanging="2"/>
              <w:rPr>
                <w:rFonts w:ascii="Comic Sans MS" w:eastAsia="Comic Sans MS" w:hAnsi="Comic Sans MS" w:cs="Comic Sans MS"/>
                <w:sz w:val="24"/>
              </w:rPr>
            </w:pPr>
          </w:p>
          <w:p w14:paraId="1D7FF474" w14:textId="77777777" w:rsidR="00DD208A" w:rsidRDefault="00DD208A" w:rsidP="00DD208A">
            <w:pPr>
              <w:pStyle w:val="Title0"/>
              <w:ind w:left="0" w:hanging="2"/>
              <w:rPr>
                <w:rFonts w:ascii="Comic Sans MS" w:eastAsia="Comic Sans MS" w:hAnsi="Comic Sans MS" w:cs="Comic Sans MS"/>
                <w:sz w:val="24"/>
              </w:rPr>
            </w:pPr>
          </w:p>
          <w:p w14:paraId="1BB33294" w14:textId="77777777" w:rsidR="00DD208A" w:rsidRDefault="00DD208A" w:rsidP="00DD208A">
            <w:pPr>
              <w:pStyle w:val="Title0"/>
              <w:ind w:left="0" w:hanging="2"/>
              <w:rPr>
                <w:rFonts w:ascii="Comic Sans MS" w:eastAsia="Comic Sans MS" w:hAnsi="Comic Sans MS" w:cs="Comic Sans MS"/>
                <w:sz w:val="24"/>
              </w:rPr>
            </w:pPr>
          </w:p>
          <w:p w14:paraId="1C604FA3" w14:textId="50D1CD06" w:rsidR="000F63AE" w:rsidRPr="00DD208A" w:rsidRDefault="00DD208A" w:rsidP="00DD208A">
            <w:pPr>
              <w:pStyle w:val="Title0"/>
              <w:ind w:left="0" w:hanging="2"/>
              <w:rPr>
                <w:rFonts w:ascii="Comic Sans MS" w:eastAsia="Comic Sans MS" w:hAnsi="Comic Sans MS" w:cs="Comic Sans MS"/>
                <w:b w:val="0"/>
                <w:sz w:val="24"/>
              </w:rPr>
            </w:pPr>
            <w:r w:rsidRPr="00DD208A">
              <w:rPr>
                <w:rFonts w:ascii="Comic Sans MS" w:eastAsia="Comic Sans MS" w:hAnsi="Comic Sans MS" w:cs="Comic Sans MS"/>
                <w:b w:val="0"/>
                <w:sz w:val="24"/>
              </w:rPr>
              <w:t>Year 3, 4, 5 and 6</w:t>
            </w:r>
          </w:p>
          <w:p w14:paraId="0000000E" w14:textId="3156B1BA" w:rsidR="00DD208A" w:rsidRPr="00DD208A" w:rsidRDefault="00DD208A" w:rsidP="00DD208A">
            <w:pPr>
              <w:pStyle w:val="Title"/>
              <w:ind w:hanging="2"/>
              <w:rPr>
                <w:rFonts w:ascii="Comic Sans MS" w:hAnsi="Comic Sans MS"/>
                <w:sz w:val="24"/>
                <w:szCs w:val="24"/>
                <w:lang w:eastAsia="en-US"/>
              </w:rPr>
            </w:pPr>
            <w:r w:rsidRPr="00DD208A">
              <w:rPr>
                <w:rFonts w:ascii="Comic Sans MS" w:hAnsi="Comic Sans MS"/>
                <w:sz w:val="24"/>
                <w:szCs w:val="24"/>
                <w:lang w:eastAsia="en-US"/>
              </w:rPr>
              <w:t>Branch 5 – To the Ends of the Earth</w:t>
            </w:r>
          </w:p>
        </w:tc>
        <w:tc>
          <w:tcPr>
            <w:tcW w:w="55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0F" w14:textId="67A91E51" w:rsidR="000F63AE" w:rsidRPr="00DD208A" w:rsidRDefault="00DD208A">
            <w:pPr>
              <w:pStyle w:val="Title0"/>
              <w:ind w:left="0" w:hanging="2"/>
              <w:rPr>
                <w:rFonts w:ascii="Comic Sans MS" w:eastAsia="Comic Sans MS" w:hAnsi="Comic Sans MS" w:cs="Comic Sans MS"/>
                <w:b w:val="0"/>
                <w:sz w:val="24"/>
              </w:rPr>
            </w:pPr>
            <w:r w:rsidRPr="00DD208A">
              <w:rPr>
                <w:rFonts w:ascii="Comic Sans MS" w:hAnsi="Comic Sans MS"/>
                <w:sz w:val="24"/>
              </w:rPr>
              <w:t>To the ends of the Earth</w:t>
            </w:r>
            <w:r w:rsidRPr="00DD208A">
              <w:rPr>
                <w:rFonts w:ascii="Comic Sans MS" w:hAnsi="Comic Sans MS"/>
                <w:b w:val="0"/>
                <w:sz w:val="24"/>
              </w:rPr>
              <w:t>: ‘Go, therefore and make disciples of all nations, baptising them in the name of the Father and of the Son and of the Holy Spirit’ (Mt 28:19). In this branch, pupils will study the events that flowed from the Resurrection and Ascension in the coming of the Holy Spirit and the work of the apostles and early Church. They will also learn about the Catholic Church today as the apostolic Church and how its liturgy and structures flow from the early Church.</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10" w14:textId="6D8C2FE4" w:rsidR="000F63AE" w:rsidRDefault="000F63AE">
            <w:pPr>
              <w:pStyle w:val="Title0"/>
              <w:ind w:left="0" w:hanging="2"/>
              <w:rPr>
                <w:rFonts w:ascii="Comic Sans MS" w:eastAsia="Comic Sans MS" w:hAnsi="Comic Sans MS" w:cs="Comic Sans MS"/>
                <w:sz w:val="24"/>
              </w:rPr>
            </w:pPr>
          </w:p>
          <w:p w14:paraId="36162B4D" w14:textId="0B87EAFD" w:rsidR="00193CCF" w:rsidRDefault="00193CCF" w:rsidP="00193CCF">
            <w:pPr>
              <w:pStyle w:val="Title"/>
              <w:ind w:left="1" w:hanging="3"/>
              <w:rPr>
                <w:lang w:eastAsia="en-US"/>
              </w:rPr>
            </w:pPr>
          </w:p>
          <w:p w14:paraId="784EA05B" w14:textId="7B6AC8F4" w:rsidR="00193CCF" w:rsidRDefault="00193CCF" w:rsidP="00193CCF">
            <w:pPr>
              <w:ind w:hanging="2"/>
              <w:rPr>
                <w:rFonts w:eastAsia="Comic Sans MS"/>
                <w:lang w:eastAsia="en-US"/>
              </w:rPr>
            </w:pPr>
          </w:p>
          <w:p w14:paraId="4AAC2942" w14:textId="49B7A31D" w:rsidR="00193CCF" w:rsidRDefault="00193CCF" w:rsidP="00193CCF">
            <w:pPr>
              <w:ind w:hanging="2"/>
              <w:rPr>
                <w:rFonts w:eastAsia="Comic Sans MS"/>
                <w:lang w:eastAsia="en-US"/>
              </w:rPr>
            </w:pPr>
          </w:p>
          <w:p w14:paraId="24F97D15" w14:textId="1240578A" w:rsidR="00193CCF" w:rsidRDefault="00193CCF" w:rsidP="00193CCF">
            <w:pPr>
              <w:ind w:hanging="2"/>
              <w:rPr>
                <w:rFonts w:eastAsia="Comic Sans MS"/>
                <w:lang w:eastAsia="en-US"/>
              </w:rPr>
            </w:pPr>
          </w:p>
          <w:p w14:paraId="496AF27E" w14:textId="26E5AFCE" w:rsidR="00193CCF" w:rsidRDefault="00193CCF" w:rsidP="00193CCF">
            <w:pPr>
              <w:ind w:hanging="2"/>
              <w:rPr>
                <w:rFonts w:eastAsia="Comic Sans MS"/>
                <w:lang w:eastAsia="en-US"/>
              </w:rPr>
            </w:pPr>
          </w:p>
          <w:p w14:paraId="5496381E" w14:textId="77777777" w:rsidR="00193CCF" w:rsidRPr="00193CCF" w:rsidRDefault="00193CCF" w:rsidP="00193CCF">
            <w:pPr>
              <w:ind w:hanging="2"/>
              <w:rPr>
                <w:rFonts w:eastAsia="Comic Sans MS"/>
                <w:lang w:eastAsia="en-US"/>
              </w:rPr>
            </w:pPr>
          </w:p>
          <w:p w14:paraId="00000012" w14:textId="6EC1F7E7" w:rsidR="000F63AE" w:rsidRDefault="00DD208A">
            <w:pPr>
              <w:pStyle w:val="Title0"/>
              <w:ind w:left="0" w:hanging="2"/>
              <w:rPr>
                <w:rFonts w:ascii="Comic Sans MS" w:eastAsia="Comic Sans MS" w:hAnsi="Comic Sans MS" w:cs="Comic Sans MS"/>
                <w:sz w:val="24"/>
              </w:rPr>
            </w:pPr>
            <w:r>
              <w:rPr>
                <w:rFonts w:ascii="Comic Sans MS" w:eastAsia="Comic Sans MS" w:hAnsi="Comic Sans MS" w:cs="Comic Sans MS"/>
                <w:sz w:val="24"/>
              </w:rPr>
              <w:t>13</w:t>
            </w:r>
            <w:r w:rsidRPr="00DD208A">
              <w:rPr>
                <w:rFonts w:ascii="Comic Sans MS" w:eastAsia="Comic Sans MS" w:hAnsi="Comic Sans MS" w:cs="Comic Sans MS"/>
                <w:sz w:val="24"/>
                <w:vertAlign w:val="superscript"/>
              </w:rPr>
              <w:t>th</w:t>
            </w:r>
            <w:r>
              <w:rPr>
                <w:rFonts w:ascii="Comic Sans MS" w:eastAsia="Comic Sans MS" w:hAnsi="Comic Sans MS" w:cs="Comic Sans MS"/>
                <w:sz w:val="24"/>
              </w:rPr>
              <w:t xml:space="preserve"> April 2026- 22</w:t>
            </w:r>
            <w:r w:rsidRPr="00DD208A">
              <w:rPr>
                <w:rFonts w:ascii="Comic Sans MS" w:eastAsia="Comic Sans MS" w:hAnsi="Comic Sans MS" w:cs="Comic Sans MS"/>
                <w:sz w:val="24"/>
                <w:vertAlign w:val="superscript"/>
              </w:rPr>
              <w:t>nd</w:t>
            </w:r>
            <w:r>
              <w:rPr>
                <w:rFonts w:ascii="Comic Sans MS" w:eastAsia="Comic Sans MS" w:hAnsi="Comic Sans MS" w:cs="Comic Sans MS"/>
                <w:sz w:val="24"/>
              </w:rPr>
              <w:t xml:space="preserve"> May 2026</w:t>
            </w:r>
          </w:p>
          <w:p w14:paraId="00000013" w14:textId="77777777" w:rsidR="000F63AE" w:rsidRDefault="000F63AE">
            <w:pPr>
              <w:pStyle w:val="Title0"/>
              <w:ind w:left="0" w:hanging="2"/>
              <w:rPr>
                <w:rFonts w:ascii="Comic Sans MS" w:eastAsia="Comic Sans MS" w:hAnsi="Comic Sans MS" w:cs="Comic Sans MS"/>
                <w:sz w:val="24"/>
              </w:rPr>
            </w:pPr>
          </w:p>
          <w:p w14:paraId="00000014" w14:textId="77777777" w:rsidR="000F63AE" w:rsidRDefault="000F63AE">
            <w:pPr>
              <w:pStyle w:val="Title0"/>
              <w:ind w:left="0" w:hanging="2"/>
              <w:rPr>
                <w:rFonts w:ascii="Comic Sans MS" w:eastAsia="Comic Sans MS" w:hAnsi="Comic Sans MS" w:cs="Comic Sans MS"/>
                <w:sz w:val="24"/>
              </w:rPr>
            </w:pPr>
          </w:p>
        </w:tc>
        <w:tc>
          <w:tcPr>
            <w:tcW w:w="4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B68C5" w14:textId="77777777" w:rsidR="00DD208A" w:rsidRDefault="00DD208A" w:rsidP="00E24E88">
            <w:pPr>
              <w:pStyle w:val="Title0"/>
              <w:ind w:leftChars="0" w:left="0" w:firstLineChars="0" w:firstLine="0"/>
              <w:jc w:val="left"/>
              <w:rPr>
                <w:rFonts w:ascii="Comic Sans MS" w:eastAsia="Comic Sans MS" w:hAnsi="Comic Sans MS" w:cs="Comic Sans MS"/>
                <w:b w:val="0"/>
                <w:sz w:val="24"/>
              </w:rPr>
            </w:pPr>
          </w:p>
          <w:p w14:paraId="00000015" w14:textId="4E2E5979" w:rsidR="000F63AE" w:rsidRDefault="006F45E0">
            <w:pPr>
              <w:pStyle w:val="Title0"/>
              <w:ind w:left="0" w:hanging="2"/>
              <w:rPr>
                <w:rFonts w:ascii="Comic Sans MS" w:eastAsia="Comic Sans MS" w:hAnsi="Comic Sans MS" w:cs="Comic Sans MS"/>
                <w:b w:val="0"/>
                <w:sz w:val="24"/>
              </w:rPr>
            </w:pPr>
            <w:r>
              <w:rPr>
                <w:rFonts w:ascii="Comic Sans MS" w:eastAsia="Comic Sans MS" w:hAnsi="Comic Sans MS" w:cs="Comic Sans MS"/>
                <w:b w:val="0"/>
                <w:sz w:val="24"/>
              </w:rPr>
              <w:t>23</w:t>
            </w:r>
            <w:r>
              <w:rPr>
                <w:rFonts w:ascii="Comic Sans MS" w:eastAsia="Comic Sans MS" w:hAnsi="Comic Sans MS" w:cs="Comic Sans MS"/>
                <w:b w:val="0"/>
                <w:sz w:val="24"/>
                <w:vertAlign w:val="superscript"/>
              </w:rPr>
              <w:t>rd</w:t>
            </w:r>
            <w:r>
              <w:rPr>
                <w:rFonts w:ascii="Comic Sans MS" w:eastAsia="Comic Sans MS" w:hAnsi="Comic Sans MS" w:cs="Comic Sans MS"/>
                <w:b w:val="0"/>
                <w:sz w:val="24"/>
              </w:rPr>
              <w:t xml:space="preserve"> April: St George’s Day</w:t>
            </w:r>
          </w:p>
          <w:p w14:paraId="6CC08F52" w14:textId="77777777" w:rsidR="00DD208A" w:rsidRDefault="00DD208A" w:rsidP="00CE7601">
            <w:pPr>
              <w:pStyle w:val="Title0"/>
              <w:ind w:leftChars="0" w:left="0" w:firstLineChars="0" w:firstLine="0"/>
              <w:jc w:val="left"/>
              <w:rPr>
                <w:rFonts w:ascii="Comic Sans MS" w:eastAsia="Comic Sans MS" w:hAnsi="Comic Sans MS" w:cs="Comic Sans MS"/>
                <w:sz w:val="24"/>
              </w:rPr>
            </w:pPr>
          </w:p>
          <w:p w14:paraId="00000016" w14:textId="64AD7078" w:rsidR="000F63AE" w:rsidRDefault="006F45E0">
            <w:pPr>
              <w:pStyle w:val="Title0"/>
              <w:ind w:left="0" w:hanging="2"/>
              <w:rPr>
                <w:rFonts w:ascii="Comic Sans MS" w:eastAsia="Comic Sans MS" w:hAnsi="Comic Sans MS" w:cs="Comic Sans MS"/>
                <w:sz w:val="24"/>
              </w:rPr>
            </w:pPr>
            <w:r>
              <w:rPr>
                <w:rFonts w:ascii="Comic Sans MS" w:eastAsia="Comic Sans MS" w:hAnsi="Comic Sans MS" w:cs="Comic Sans MS"/>
                <w:sz w:val="24"/>
              </w:rPr>
              <w:t>May: Mary’s Month</w:t>
            </w:r>
          </w:p>
          <w:p w14:paraId="00000017" w14:textId="77777777" w:rsidR="000F63AE" w:rsidRDefault="000F63AE">
            <w:pPr>
              <w:ind w:hanging="2"/>
            </w:pPr>
          </w:p>
          <w:p w14:paraId="7B97BEBC" w14:textId="141712CC" w:rsidR="00193CCF" w:rsidRDefault="006F45E0" w:rsidP="00193CCF">
            <w:pPr>
              <w:pStyle w:val="Title0"/>
              <w:ind w:left="0" w:hanging="2"/>
              <w:jc w:val="left"/>
              <w:rPr>
                <w:rFonts w:ascii="Comic Sans MS" w:eastAsia="Comic Sans MS" w:hAnsi="Comic Sans MS" w:cs="Comic Sans MS"/>
                <w:b w:val="0"/>
                <w:sz w:val="24"/>
              </w:rPr>
            </w:pPr>
            <w:r>
              <w:rPr>
                <w:rFonts w:ascii="Comic Sans MS" w:eastAsia="Comic Sans MS" w:hAnsi="Comic Sans MS" w:cs="Comic Sans MS"/>
                <w:b w:val="0"/>
                <w:sz w:val="24"/>
              </w:rPr>
              <w:t xml:space="preserve">    </w:t>
            </w:r>
            <w:r w:rsidR="00193CCF">
              <w:rPr>
                <w:rFonts w:ascii="Comic Sans MS" w:eastAsia="Comic Sans MS" w:hAnsi="Comic Sans MS" w:cs="Comic Sans MS"/>
                <w:b w:val="0"/>
                <w:sz w:val="24"/>
              </w:rPr>
              <w:t xml:space="preserve">14th May: </w:t>
            </w:r>
            <w:r w:rsidR="00193CCF" w:rsidRPr="00193CCF">
              <w:rPr>
                <w:rFonts w:ascii="Comic Sans MS" w:eastAsia="Comic Sans MS" w:hAnsi="Comic Sans MS" w:cs="Comic Sans MS"/>
                <w:b w:val="0"/>
                <w:sz w:val="24"/>
              </w:rPr>
              <w:t>Ascension of the Lord</w:t>
            </w:r>
          </w:p>
          <w:p w14:paraId="077D24F1" w14:textId="77777777" w:rsidR="00193CCF" w:rsidRDefault="00193CCF" w:rsidP="00193CCF">
            <w:pPr>
              <w:pStyle w:val="Title0"/>
              <w:ind w:left="0" w:hanging="2"/>
              <w:rPr>
                <w:rFonts w:ascii="Comic Sans MS" w:eastAsia="Comic Sans MS" w:hAnsi="Comic Sans MS" w:cs="Comic Sans MS"/>
                <w:sz w:val="24"/>
              </w:rPr>
            </w:pPr>
            <w:bookmarkStart w:id="1" w:name="_heading=h.xyhriq4ec5zg" w:colFirst="0" w:colLast="0"/>
            <w:bookmarkEnd w:id="1"/>
            <w:r>
              <w:rPr>
                <w:rFonts w:ascii="Comic Sans MS" w:eastAsia="Comic Sans MS" w:hAnsi="Comic Sans MS" w:cs="Comic Sans MS"/>
                <w:sz w:val="24"/>
              </w:rPr>
              <w:t>Holy day of 0bligation</w:t>
            </w:r>
          </w:p>
          <w:p w14:paraId="00000018" w14:textId="77777777" w:rsidR="000F63AE" w:rsidRDefault="000F63AE">
            <w:pPr>
              <w:pStyle w:val="Title0"/>
              <w:ind w:left="0" w:hanging="2"/>
              <w:jc w:val="left"/>
              <w:rPr>
                <w:rFonts w:ascii="Comic Sans MS" w:eastAsia="Comic Sans MS" w:hAnsi="Comic Sans MS" w:cs="Comic Sans MS"/>
                <w:b w:val="0"/>
                <w:color w:val="FF0000"/>
                <w:sz w:val="24"/>
              </w:rPr>
            </w:pPr>
          </w:p>
          <w:p w14:paraId="00000019" w14:textId="39F8995C" w:rsidR="000F63AE" w:rsidRDefault="00193CCF">
            <w:pPr>
              <w:ind w:hanging="2"/>
              <w:rPr>
                <w:rFonts w:ascii="Comic Sans MS" w:eastAsia="Comic Sans MS" w:hAnsi="Comic Sans MS" w:cs="Comic Sans MS"/>
              </w:rPr>
            </w:pPr>
            <w:r>
              <w:rPr>
                <w:rFonts w:ascii="Comic Sans MS" w:eastAsia="Comic Sans MS" w:hAnsi="Comic Sans MS" w:cs="Comic Sans MS"/>
              </w:rPr>
              <w:t xml:space="preserve">       24</w:t>
            </w:r>
            <w:r w:rsidRPr="00193CCF">
              <w:rPr>
                <w:rFonts w:ascii="Comic Sans MS" w:eastAsia="Comic Sans MS" w:hAnsi="Comic Sans MS" w:cs="Comic Sans MS"/>
                <w:vertAlign w:val="superscript"/>
              </w:rPr>
              <w:t>th</w:t>
            </w:r>
            <w:r>
              <w:rPr>
                <w:rFonts w:ascii="Comic Sans MS" w:eastAsia="Comic Sans MS" w:hAnsi="Comic Sans MS" w:cs="Comic Sans MS"/>
              </w:rPr>
              <w:t xml:space="preserve"> May: Pentecost Sunday</w:t>
            </w:r>
          </w:p>
          <w:p w14:paraId="11202F6C" w14:textId="77777777" w:rsidR="00193CCF" w:rsidRDefault="00193CCF">
            <w:pPr>
              <w:ind w:hanging="2"/>
              <w:rPr>
                <w:rFonts w:ascii="Comic Sans MS" w:eastAsia="Comic Sans MS" w:hAnsi="Comic Sans MS" w:cs="Comic Sans MS"/>
              </w:rPr>
            </w:pPr>
          </w:p>
          <w:p w14:paraId="543FC26B" w14:textId="77777777" w:rsidR="000F63AE" w:rsidRDefault="006F45E0">
            <w:pPr>
              <w:ind w:hanging="2"/>
              <w:rPr>
                <w:rFonts w:ascii="Comic Sans MS" w:eastAsia="Comic Sans MS" w:hAnsi="Comic Sans MS" w:cs="Comic Sans MS"/>
              </w:rPr>
            </w:pPr>
            <w:r>
              <w:rPr>
                <w:rFonts w:ascii="Comic Sans MS" w:eastAsia="Comic Sans MS" w:hAnsi="Comic Sans MS" w:cs="Comic Sans MS"/>
              </w:rPr>
              <w:t>Half Term - 2</w:t>
            </w:r>
            <w:r w:rsidR="00DD208A">
              <w:rPr>
                <w:rFonts w:ascii="Comic Sans MS" w:eastAsia="Comic Sans MS" w:hAnsi="Comic Sans MS" w:cs="Comic Sans MS"/>
              </w:rPr>
              <w:t>5</w:t>
            </w:r>
            <w:r>
              <w:rPr>
                <w:rFonts w:ascii="Comic Sans MS" w:eastAsia="Comic Sans MS" w:hAnsi="Comic Sans MS" w:cs="Comic Sans MS"/>
              </w:rPr>
              <w:t xml:space="preserve">th May - </w:t>
            </w:r>
            <w:r w:rsidR="00DD208A">
              <w:rPr>
                <w:rFonts w:ascii="Comic Sans MS" w:eastAsia="Comic Sans MS" w:hAnsi="Comic Sans MS" w:cs="Comic Sans MS"/>
              </w:rPr>
              <w:t>29</w:t>
            </w:r>
            <w:r>
              <w:rPr>
                <w:rFonts w:ascii="Comic Sans MS" w:eastAsia="Comic Sans MS" w:hAnsi="Comic Sans MS" w:cs="Comic Sans MS"/>
              </w:rPr>
              <w:t>th May</w:t>
            </w:r>
          </w:p>
          <w:p w14:paraId="3361D077" w14:textId="77777777" w:rsidR="00CE7601" w:rsidRDefault="00CE7601">
            <w:pPr>
              <w:ind w:hanging="2"/>
              <w:rPr>
                <w:rFonts w:ascii="Comic Sans MS" w:eastAsia="Comic Sans MS" w:hAnsi="Comic Sans MS" w:cs="Comic Sans MS"/>
              </w:rPr>
            </w:pPr>
          </w:p>
          <w:p w14:paraId="0000001A" w14:textId="3D56A2C0" w:rsidR="00CE7601" w:rsidRDefault="00CE7601" w:rsidP="42550B0B">
            <w:pPr>
              <w:pStyle w:val="Title0"/>
              <w:ind w:left="0" w:hanging="2"/>
            </w:pPr>
            <w:r w:rsidRPr="42550B0B">
              <w:rPr>
                <w:rFonts w:ascii="Comic Sans MS" w:eastAsia="Comic Sans MS" w:hAnsi="Comic Sans MS" w:cs="Comic Sans MS"/>
                <w:b w:val="0"/>
                <w:bCs w:val="0"/>
                <w:sz w:val="24"/>
              </w:rPr>
              <w:t>31</w:t>
            </w:r>
            <w:r w:rsidRPr="42550B0B">
              <w:rPr>
                <w:rFonts w:ascii="Comic Sans MS" w:eastAsia="Comic Sans MS" w:hAnsi="Comic Sans MS" w:cs="Comic Sans MS"/>
                <w:b w:val="0"/>
                <w:bCs w:val="0"/>
                <w:sz w:val="24"/>
                <w:vertAlign w:val="superscript"/>
              </w:rPr>
              <w:t>st</w:t>
            </w:r>
            <w:r w:rsidRPr="42550B0B">
              <w:rPr>
                <w:rFonts w:ascii="Comic Sans MS" w:eastAsia="Comic Sans MS" w:hAnsi="Comic Sans MS" w:cs="Comic Sans MS"/>
                <w:b w:val="0"/>
                <w:bCs w:val="0"/>
                <w:sz w:val="24"/>
              </w:rPr>
              <w:t xml:space="preserve"> May: Trinity Sunday</w:t>
            </w:r>
          </w:p>
        </w:tc>
      </w:tr>
      <w:tr w:rsidR="000F63AE" w14:paraId="3174220B" w14:textId="77777777" w:rsidTr="004E043D">
        <w:tblPrEx>
          <w:tbl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blBorders>
          <w:tblCellMar>
            <w:left w:w="108" w:type="dxa"/>
            <w:right w:w="108" w:type="dxa"/>
          </w:tblCellMar>
          <w:tblLook w:val="0000" w:firstRow="0" w:lastRow="0" w:firstColumn="0" w:lastColumn="0" w:noHBand="0" w:noVBand="0"/>
        </w:tblPrEx>
        <w:trPr>
          <w:gridAfter w:val="1"/>
          <w:wAfter w:w="58" w:type="dxa"/>
          <w:trHeight w:val="4440"/>
        </w:trPr>
        <w:tc>
          <w:tcPr>
            <w:tcW w:w="2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819BA" w14:textId="21F3BF47" w:rsidR="00DD208A" w:rsidRDefault="00DD208A" w:rsidP="00DD208A">
            <w:pPr>
              <w:pStyle w:val="Title0"/>
              <w:ind w:left="0" w:hanging="2"/>
              <w:rPr>
                <w:rFonts w:ascii="Comic Sans MS" w:eastAsia="Comic Sans MS" w:hAnsi="Comic Sans MS" w:cs="Comic Sans MS"/>
                <w:sz w:val="24"/>
              </w:rPr>
            </w:pPr>
          </w:p>
          <w:p w14:paraId="1EFDBB3F" w14:textId="07051910" w:rsidR="00193CCF" w:rsidRDefault="00193CCF" w:rsidP="00193CCF">
            <w:pPr>
              <w:pStyle w:val="Title"/>
              <w:ind w:left="1" w:hanging="3"/>
              <w:rPr>
                <w:lang w:eastAsia="en-US"/>
              </w:rPr>
            </w:pPr>
          </w:p>
          <w:p w14:paraId="699F1EA0" w14:textId="77777777" w:rsidR="00193CCF" w:rsidRPr="00193CCF" w:rsidRDefault="00193CCF" w:rsidP="00193CCF">
            <w:pPr>
              <w:ind w:hanging="2"/>
              <w:rPr>
                <w:rFonts w:eastAsia="Comic Sans MS"/>
                <w:lang w:eastAsia="en-US"/>
              </w:rPr>
            </w:pPr>
          </w:p>
          <w:p w14:paraId="7D0B98BF" w14:textId="77777777" w:rsidR="00DD208A" w:rsidRDefault="00DD208A" w:rsidP="00DD208A">
            <w:pPr>
              <w:pStyle w:val="Title0"/>
              <w:ind w:left="0" w:hanging="2"/>
              <w:rPr>
                <w:rFonts w:ascii="Comic Sans MS" w:eastAsia="Comic Sans MS" w:hAnsi="Comic Sans MS" w:cs="Comic Sans MS"/>
                <w:sz w:val="24"/>
              </w:rPr>
            </w:pPr>
          </w:p>
          <w:p w14:paraId="2B51BEED" w14:textId="416FE75C" w:rsidR="00DD208A" w:rsidRPr="00DD208A" w:rsidRDefault="00DD208A" w:rsidP="00DD208A">
            <w:pPr>
              <w:pStyle w:val="Title0"/>
              <w:ind w:left="0" w:hanging="2"/>
              <w:rPr>
                <w:rFonts w:ascii="Comic Sans MS" w:eastAsia="Comic Sans MS" w:hAnsi="Comic Sans MS" w:cs="Comic Sans MS"/>
                <w:b w:val="0"/>
                <w:sz w:val="24"/>
              </w:rPr>
            </w:pPr>
            <w:r w:rsidRPr="00DD208A">
              <w:rPr>
                <w:rFonts w:ascii="Comic Sans MS" w:eastAsia="Comic Sans MS" w:hAnsi="Comic Sans MS" w:cs="Comic Sans MS"/>
                <w:b w:val="0"/>
                <w:sz w:val="24"/>
              </w:rPr>
              <w:t>Year 3, 4, 5 and 6</w:t>
            </w:r>
          </w:p>
          <w:p w14:paraId="00000020" w14:textId="2AF5A3E3" w:rsidR="00DD208A" w:rsidRPr="00DD208A" w:rsidRDefault="00DD208A" w:rsidP="00DD208A">
            <w:pPr>
              <w:jc w:val="center"/>
              <w:rPr>
                <w:rFonts w:eastAsia="Comic Sans MS"/>
                <w:b/>
                <w:lang w:eastAsia="en-US"/>
              </w:rPr>
            </w:pPr>
            <w:r w:rsidRPr="00DD208A">
              <w:rPr>
                <w:rFonts w:ascii="Comic Sans MS" w:hAnsi="Comic Sans MS"/>
                <w:b/>
                <w:lang w:eastAsia="en-US"/>
              </w:rPr>
              <w:t xml:space="preserve">Branch </w:t>
            </w:r>
            <w:r>
              <w:rPr>
                <w:rFonts w:ascii="Comic Sans MS" w:hAnsi="Comic Sans MS"/>
                <w:b/>
                <w:lang w:eastAsia="en-US"/>
              </w:rPr>
              <w:t>6</w:t>
            </w:r>
            <w:r w:rsidRPr="00DD208A">
              <w:rPr>
                <w:rFonts w:ascii="Comic Sans MS" w:hAnsi="Comic Sans MS"/>
                <w:b/>
                <w:lang w:eastAsia="en-US"/>
              </w:rPr>
              <w:t xml:space="preserve"> – </w:t>
            </w:r>
            <w:r>
              <w:rPr>
                <w:rFonts w:ascii="Comic Sans MS" w:hAnsi="Comic Sans MS"/>
                <w:b/>
                <w:lang w:eastAsia="en-US"/>
              </w:rPr>
              <w:t>Dialogue and Encounter</w:t>
            </w:r>
          </w:p>
        </w:tc>
        <w:tc>
          <w:tcPr>
            <w:tcW w:w="55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3" w14:textId="26AD1107" w:rsidR="000F63AE" w:rsidRPr="00DD208A" w:rsidRDefault="00DD208A" w:rsidP="00DD208A">
            <w:pPr>
              <w:ind w:hanging="2"/>
              <w:rPr>
                <w:rFonts w:ascii="Comic Sans MS" w:hAnsi="Comic Sans MS"/>
              </w:rPr>
            </w:pPr>
            <w:r w:rsidRPr="00DD208A">
              <w:rPr>
                <w:rFonts w:ascii="Comic Sans MS" w:hAnsi="Comic Sans MS"/>
                <w:b/>
              </w:rPr>
              <w:t>Dialogue and encounter:</w:t>
            </w:r>
            <w:r w:rsidRPr="00DD208A">
              <w:rPr>
                <w:rFonts w:ascii="Comic Sans MS" w:hAnsi="Comic Sans MS"/>
              </w:rPr>
              <w:t xml:space="preserve"> ‘For “In him we live and move and have our being”’ (Acts 17:28). In this branch, pupils will learn how Christians work together with people of different religious convictions and all people of goodwill towards the common good, respecting the dignity of all humanity. They will also encounter other pathways of belief drawing on the teaching of the Church about intercultural dialogue</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4" w14:textId="1866D996" w:rsidR="000F63AE" w:rsidRDefault="000F63AE">
            <w:pPr>
              <w:pStyle w:val="Title0"/>
              <w:ind w:left="0" w:hanging="2"/>
              <w:rPr>
                <w:rFonts w:ascii="Comic Sans MS" w:eastAsia="Comic Sans MS" w:hAnsi="Comic Sans MS" w:cs="Comic Sans MS"/>
                <w:sz w:val="24"/>
              </w:rPr>
            </w:pPr>
          </w:p>
          <w:p w14:paraId="3CB613D4" w14:textId="302378AB" w:rsidR="00193CCF" w:rsidRDefault="00193CCF" w:rsidP="00193CCF">
            <w:pPr>
              <w:pStyle w:val="Title"/>
              <w:ind w:left="1" w:hanging="3"/>
              <w:rPr>
                <w:lang w:eastAsia="en-US"/>
              </w:rPr>
            </w:pPr>
          </w:p>
          <w:p w14:paraId="5BD90AFE" w14:textId="77777777" w:rsidR="00193CCF" w:rsidRPr="00193CCF" w:rsidRDefault="00193CCF" w:rsidP="00193CCF">
            <w:pPr>
              <w:ind w:hanging="2"/>
              <w:rPr>
                <w:rFonts w:eastAsia="Comic Sans MS"/>
                <w:lang w:eastAsia="en-US"/>
              </w:rPr>
            </w:pPr>
          </w:p>
          <w:p w14:paraId="65721539" w14:textId="64A52A7C" w:rsidR="00193CCF" w:rsidRDefault="00193CCF" w:rsidP="00193CCF">
            <w:pPr>
              <w:pStyle w:val="Title"/>
              <w:ind w:left="1" w:hanging="3"/>
              <w:rPr>
                <w:lang w:eastAsia="en-US"/>
              </w:rPr>
            </w:pPr>
          </w:p>
          <w:p w14:paraId="2F5BBDC6" w14:textId="77777777" w:rsidR="00193CCF" w:rsidRPr="00193CCF" w:rsidRDefault="00193CCF" w:rsidP="00193CCF">
            <w:pPr>
              <w:ind w:hanging="2"/>
              <w:rPr>
                <w:rFonts w:eastAsia="Comic Sans MS"/>
                <w:lang w:eastAsia="en-US"/>
              </w:rPr>
            </w:pPr>
          </w:p>
          <w:p w14:paraId="00000026" w14:textId="5F2F915A" w:rsidR="000F63AE" w:rsidRDefault="00193CCF">
            <w:pPr>
              <w:pStyle w:val="Title0"/>
              <w:ind w:left="0" w:hanging="2"/>
              <w:rPr>
                <w:rFonts w:ascii="Comic Sans MS" w:eastAsia="Comic Sans MS" w:hAnsi="Comic Sans MS" w:cs="Comic Sans MS"/>
                <w:b w:val="0"/>
                <w:sz w:val="24"/>
              </w:rPr>
            </w:pPr>
            <w:r>
              <w:rPr>
                <w:rFonts w:ascii="Comic Sans MS" w:eastAsia="Comic Sans MS" w:hAnsi="Comic Sans MS" w:cs="Comic Sans MS"/>
                <w:sz w:val="24"/>
              </w:rPr>
              <w:t>1</w:t>
            </w:r>
            <w:r w:rsidRPr="00193CCF">
              <w:rPr>
                <w:rFonts w:ascii="Comic Sans MS" w:eastAsia="Comic Sans MS" w:hAnsi="Comic Sans MS" w:cs="Comic Sans MS"/>
                <w:sz w:val="24"/>
                <w:vertAlign w:val="superscript"/>
              </w:rPr>
              <w:t>st</w:t>
            </w:r>
            <w:r>
              <w:rPr>
                <w:rFonts w:ascii="Comic Sans MS" w:eastAsia="Comic Sans MS" w:hAnsi="Comic Sans MS" w:cs="Comic Sans MS"/>
                <w:sz w:val="24"/>
              </w:rPr>
              <w:t xml:space="preserve"> June 2026- 17</w:t>
            </w:r>
            <w:r w:rsidRPr="00193CCF">
              <w:rPr>
                <w:rFonts w:ascii="Comic Sans MS" w:eastAsia="Comic Sans MS" w:hAnsi="Comic Sans MS" w:cs="Comic Sans MS"/>
                <w:sz w:val="24"/>
                <w:vertAlign w:val="superscript"/>
              </w:rPr>
              <w:t>th</w:t>
            </w:r>
            <w:r>
              <w:rPr>
                <w:rFonts w:ascii="Comic Sans MS" w:eastAsia="Comic Sans MS" w:hAnsi="Comic Sans MS" w:cs="Comic Sans MS"/>
                <w:sz w:val="24"/>
              </w:rPr>
              <w:t xml:space="preserve"> July 2026</w:t>
            </w:r>
          </w:p>
        </w:tc>
        <w:tc>
          <w:tcPr>
            <w:tcW w:w="4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C" w14:textId="112C8006" w:rsidR="000F63AE" w:rsidRDefault="23B01F7C" w:rsidP="6752AD9E">
            <w:pPr>
              <w:pStyle w:val="Title0"/>
              <w:ind w:leftChars="0" w:left="0" w:firstLineChars="0" w:firstLine="0"/>
              <w:jc w:val="left"/>
              <w:rPr>
                <w:rFonts w:ascii="Comic Sans MS" w:eastAsia="Comic Sans MS" w:hAnsi="Comic Sans MS" w:cs="Comic Sans MS"/>
                <w:b w:val="0"/>
                <w:bCs w:val="0"/>
                <w:sz w:val="24"/>
              </w:rPr>
            </w:pPr>
            <w:bookmarkStart w:id="2" w:name="_heading=h.o57fm5hmopz0"/>
            <w:bookmarkEnd w:id="2"/>
            <w:r w:rsidRPr="6752AD9E">
              <w:rPr>
                <w:rFonts w:ascii="Comic Sans MS" w:eastAsia="Comic Sans MS" w:hAnsi="Comic Sans MS" w:cs="Comic Sans MS"/>
                <w:b w:val="0"/>
                <w:bCs w:val="0"/>
                <w:sz w:val="24"/>
              </w:rPr>
              <w:t xml:space="preserve">          </w:t>
            </w:r>
            <w:r w:rsidR="00CE7601" w:rsidRPr="6752AD9E">
              <w:rPr>
                <w:rFonts w:ascii="Comic Sans MS" w:eastAsia="Comic Sans MS" w:hAnsi="Comic Sans MS" w:cs="Comic Sans MS"/>
                <w:b w:val="0"/>
                <w:bCs w:val="0"/>
                <w:sz w:val="24"/>
              </w:rPr>
              <w:t>7</w:t>
            </w:r>
            <w:r w:rsidR="00CE7601" w:rsidRPr="6752AD9E">
              <w:rPr>
                <w:rFonts w:ascii="Comic Sans MS" w:eastAsia="Comic Sans MS" w:hAnsi="Comic Sans MS" w:cs="Comic Sans MS"/>
                <w:b w:val="0"/>
                <w:bCs w:val="0"/>
                <w:sz w:val="24"/>
                <w:vertAlign w:val="superscript"/>
              </w:rPr>
              <w:t>th</w:t>
            </w:r>
            <w:r w:rsidR="00CE7601" w:rsidRPr="6752AD9E">
              <w:rPr>
                <w:rFonts w:ascii="Comic Sans MS" w:eastAsia="Comic Sans MS" w:hAnsi="Comic Sans MS" w:cs="Comic Sans MS"/>
                <w:b w:val="0"/>
                <w:bCs w:val="0"/>
                <w:sz w:val="24"/>
              </w:rPr>
              <w:t xml:space="preserve"> </w:t>
            </w:r>
            <w:r w:rsidR="006F45E0" w:rsidRPr="6752AD9E">
              <w:rPr>
                <w:rFonts w:ascii="Comic Sans MS" w:eastAsia="Comic Sans MS" w:hAnsi="Comic Sans MS" w:cs="Comic Sans MS"/>
                <w:b w:val="0"/>
                <w:bCs w:val="0"/>
                <w:sz w:val="24"/>
              </w:rPr>
              <w:t>June: Corpus Christi</w:t>
            </w:r>
          </w:p>
          <w:p w14:paraId="13B92009" w14:textId="102CE811" w:rsidR="006F45E0" w:rsidRPr="006F45E0" w:rsidRDefault="006F45E0" w:rsidP="006F45E0">
            <w:pPr>
              <w:pStyle w:val="Title0"/>
              <w:ind w:left="0" w:hanging="2"/>
              <w:rPr>
                <w:color w:val="FF0000"/>
              </w:rPr>
            </w:pPr>
            <w:r w:rsidRPr="42550B0B">
              <w:rPr>
                <w:rFonts w:ascii="Comic Sans MS" w:eastAsia="Comic Sans MS" w:hAnsi="Comic Sans MS" w:cs="Comic Sans MS"/>
                <w:b w:val="0"/>
                <w:bCs w:val="0"/>
                <w:sz w:val="24"/>
              </w:rPr>
              <w:t xml:space="preserve"> First Holy Communion</w:t>
            </w:r>
            <w:r w:rsidR="3025AF0F" w:rsidRPr="42550B0B">
              <w:rPr>
                <w:rFonts w:ascii="Comic Sans MS" w:eastAsia="Comic Sans MS" w:hAnsi="Comic Sans MS" w:cs="Comic Sans MS"/>
                <w:b w:val="0"/>
                <w:bCs w:val="0"/>
                <w:sz w:val="24"/>
              </w:rPr>
              <w:t>s:</w:t>
            </w:r>
            <w:r w:rsidRPr="42550B0B">
              <w:rPr>
                <w:rFonts w:ascii="Comic Sans MS" w:eastAsia="Comic Sans MS" w:hAnsi="Comic Sans MS" w:cs="Comic Sans MS"/>
                <w:b w:val="0"/>
                <w:bCs w:val="0"/>
                <w:sz w:val="24"/>
              </w:rPr>
              <w:t xml:space="preserve"> </w:t>
            </w:r>
            <w:r w:rsidR="468ED1B1" w:rsidRPr="42550B0B">
              <w:rPr>
                <w:rFonts w:ascii="Comic Sans MS" w:eastAsia="Comic Sans MS" w:hAnsi="Comic Sans MS" w:cs="Comic Sans MS"/>
                <w:b w:val="0"/>
                <w:bCs w:val="0"/>
                <w:sz w:val="24"/>
              </w:rPr>
              <w:t>OLOL 16</w:t>
            </w:r>
            <w:r w:rsidR="468ED1B1" w:rsidRPr="42550B0B">
              <w:rPr>
                <w:rFonts w:ascii="Comic Sans MS" w:eastAsia="Comic Sans MS" w:hAnsi="Comic Sans MS" w:cs="Comic Sans MS"/>
                <w:b w:val="0"/>
                <w:bCs w:val="0"/>
                <w:sz w:val="24"/>
                <w:vertAlign w:val="superscript"/>
              </w:rPr>
              <w:t>th</w:t>
            </w:r>
            <w:r w:rsidR="468ED1B1" w:rsidRPr="42550B0B">
              <w:rPr>
                <w:rFonts w:ascii="Comic Sans MS" w:eastAsia="Comic Sans MS" w:hAnsi="Comic Sans MS" w:cs="Comic Sans MS"/>
                <w:b w:val="0"/>
                <w:bCs w:val="0"/>
                <w:sz w:val="24"/>
              </w:rPr>
              <w:t xml:space="preserve"> May, St Clare’s 13</w:t>
            </w:r>
            <w:r w:rsidR="468ED1B1" w:rsidRPr="42550B0B">
              <w:rPr>
                <w:rFonts w:ascii="Comic Sans MS" w:eastAsia="Comic Sans MS" w:hAnsi="Comic Sans MS" w:cs="Comic Sans MS"/>
                <w:b w:val="0"/>
                <w:bCs w:val="0"/>
                <w:sz w:val="24"/>
                <w:vertAlign w:val="superscript"/>
              </w:rPr>
              <w:t>th</w:t>
            </w:r>
            <w:r w:rsidR="468ED1B1" w:rsidRPr="42550B0B">
              <w:rPr>
                <w:rFonts w:ascii="Comic Sans MS" w:eastAsia="Comic Sans MS" w:hAnsi="Comic Sans MS" w:cs="Comic Sans MS"/>
                <w:b w:val="0"/>
                <w:bCs w:val="0"/>
                <w:sz w:val="24"/>
              </w:rPr>
              <w:t xml:space="preserve"> June</w:t>
            </w:r>
            <w:r w:rsidRPr="42550B0B">
              <w:rPr>
                <w:rFonts w:ascii="Comic Sans MS" w:eastAsia="Comic Sans MS" w:hAnsi="Comic Sans MS" w:cs="Comic Sans MS"/>
                <w:b w:val="0"/>
                <w:bCs w:val="0"/>
                <w:sz w:val="24"/>
              </w:rPr>
              <w:t xml:space="preserve"> </w:t>
            </w:r>
          </w:p>
          <w:p w14:paraId="4FF3A9F7" w14:textId="53AB0889" w:rsidR="00267E69" w:rsidRPr="006F45E0" w:rsidRDefault="00267E69" w:rsidP="00267E69">
            <w:pPr>
              <w:pStyle w:val="Title"/>
              <w:ind w:hanging="2"/>
              <w:rPr>
                <w:rFonts w:ascii="Comic Sans MS" w:hAnsi="Comic Sans MS"/>
                <w:b w:val="0"/>
                <w:sz w:val="24"/>
                <w:szCs w:val="24"/>
                <w:lang w:eastAsia="en-US"/>
              </w:rPr>
            </w:pPr>
            <w:r w:rsidRPr="006F45E0">
              <w:rPr>
                <w:rFonts w:ascii="Comic Sans MS" w:hAnsi="Comic Sans MS"/>
                <w:b w:val="0"/>
                <w:sz w:val="24"/>
                <w:szCs w:val="24"/>
                <w:lang w:eastAsia="en-US"/>
              </w:rPr>
              <w:t>26</w:t>
            </w:r>
            <w:r w:rsidRPr="006F45E0">
              <w:rPr>
                <w:rFonts w:ascii="Comic Sans MS" w:hAnsi="Comic Sans MS"/>
                <w:b w:val="0"/>
                <w:sz w:val="24"/>
                <w:szCs w:val="24"/>
                <w:vertAlign w:val="superscript"/>
                <w:lang w:eastAsia="en-US"/>
              </w:rPr>
              <w:t>th</w:t>
            </w:r>
            <w:r w:rsidRPr="006F45E0">
              <w:rPr>
                <w:rFonts w:ascii="Comic Sans MS" w:hAnsi="Comic Sans MS"/>
                <w:b w:val="0"/>
                <w:sz w:val="24"/>
                <w:szCs w:val="24"/>
                <w:lang w:eastAsia="en-US"/>
              </w:rPr>
              <w:t xml:space="preserve"> June</w:t>
            </w:r>
            <w:r w:rsidR="006F45E0" w:rsidRPr="006F45E0">
              <w:rPr>
                <w:rFonts w:ascii="Comic Sans MS" w:hAnsi="Comic Sans MS"/>
                <w:b w:val="0"/>
                <w:sz w:val="24"/>
                <w:szCs w:val="24"/>
                <w:lang w:eastAsia="en-US"/>
              </w:rPr>
              <w:t xml:space="preserve"> – International Pledge Day renewal- Mass and picnic</w:t>
            </w:r>
          </w:p>
          <w:p w14:paraId="0000002D" w14:textId="658799B0" w:rsidR="000F63AE" w:rsidRDefault="006F45E0">
            <w:pPr>
              <w:pStyle w:val="Title0"/>
              <w:ind w:left="0" w:hanging="2"/>
              <w:rPr>
                <w:rFonts w:ascii="Comic Sans MS" w:eastAsia="Comic Sans MS" w:hAnsi="Comic Sans MS" w:cs="Comic Sans MS"/>
                <w:sz w:val="24"/>
              </w:rPr>
            </w:pPr>
            <w:r>
              <w:rPr>
                <w:rFonts w:ascii="Comic Sans MS" w:eastAsia="Comic Sans MS" w:hAnsi="Comic Sans MS" w:cs="Comic Sans MS"/>
                <w:b w:val="0"/>
                <w:sz w:val="24"/>
              </w:rPr>
              <w:t>2</w:t>
            </w:r>
            <w:r w:rsidR="00CE7601">
              <w:rPr>
                <w:rFonts w:ascii="Comic Sans MS" w:eastAsia="Comic Sans MS" w:hAnsi="Comic Sans MS" w:cs="Comic Sans MS"/>
                <w:b w:val="0"/>
                <w:sz w:val="24"/>
              </w:rPr>
              <w:t>8</w:t>
            </w:r>
            <w:r>
              <w:rPr>
                <w:rFonts w:ascii="Comic Sans MS" w:eastAsia="Comic Sans MS" w:hAnsi="Comic Sans MS" w:cs="Comic Sans MS"/>
                <w:b w:val="0"/>
                <w:sz w:val="24"/>
                <w:vertAlign w:val="superscript"/>
              </w:rPr>
              <w:t>th</w:t>
            </w:r>
            <w:r>
              <w:rPr>
                <w:rFonts w:ascii="Comic Sans MS" w:eastAsia="Comic Sans MS" w:hAnsi="Comic Sans MS" w:cs="Comic Sans MS"/>
                <w:b w:val="0"/>
                <w:sz w:val="24"/>
              </w:rPr>
              <w:t xml:space="preserve"> June </w:t>
            </w:r>
            <w:r w:rsidR="00CE7601">
              <w:rPr>
                <w:rFonts w:ascii="Comic Sans MS" w:eastAsia="Comic Sans MS" w:hAnsi="Comic Sans MS" w:cs="Comic Sans MS"/>
                <w:b w:val="0"/>
                <w:sz w:val="24"/>
              </w:rPr>
              <w:t xml:space="preserve">- </w:t>
            </w:r>
            <w:r w:rsidRPr="00CE7601">
              <w:rPr>
                <w:rFonts w:ascii="Comic Sans MS" w:eastAsia="Comic Sans MS" w:hAnsi="Comic Sans MS" w:cs="Comic Sans MS"/>
                <w:b w:val="0"/>
                <w:sz w:val="24"/>
              </w:rPr>
              <w:t>Saints Peter &amp; Paul</w:t>
            </w:r>
          </w:p>
          <w:p w14:paraId="0000002E" w14:textId="14E29399" w:rsidR="000F63AE" w:rsidRDefault="006F45E0">
            <w:pPr>
              <w:pStyle w:val="Title0"/>
              <w:ind w:left="0" w:hanging="2"/>
              <w:rPr>
                <w:rFonts w:ascii="Comic Sans MS" w:eastAsia="Comic Sans MS" w:hAnsi="Comic Sans MS" w:cs="Comic Sans MS"/>
                <w:b w:val="0"/>
                <w:sz w:val="24"/>
              </w:rPr>
            </w:pPr>
            <w:r>
              <w:rPr>
                <w:rFonts w:ascii="Comic Sans MS" w:eastAsia="Comic Sans MS" w:hAnsi="Comic Sans MS" w:cs="Comic Sans MS"/>
                <w:sz w:val="24"/>
              </w:rPr>
              <w:t>Holy day of 0bligation</w:t>
            </w:r>
            <w:r>
              <w:rPr>
                <w:rFonts w:ascii="Comic Sans MS" w:eastAsia="Comic Sans MS" w:hAnsi="Comic Sans MS" w:cs="Comic Sans MS"/>
                <w:b w:val="0"/>
                <w:sz w:val="24"/>
              </w:rPr>
              <w:t xml:space="preserve"> </w:t>
            </w:r>
          </w:p>
          <w:p w14:paraId="53451146" w14:textId="77777777" w:rsidR="00E24E88" w:rsidRPr="00E24E88" w:rsidRDefault="00E24E88" w:rsidP="00E24E88">
            <w:pPr>
              <w:pStyle w:val="Title"/>
              <w:ind w:left="1" w:hanging="3"/>
              <w:rPr>
                <w:lang w:eastAsia="en-US"/>
              </w:rPr>
            </w:pPr>
          </w:p>
          <w:p w14:paraId="6973CEAB" w14:textId="19DCB8D5" w:rsidR="00E24E88" w:rsidRPr="00E24E88" w:rsidRDefault="00E24E88" w:rsidP="00E24E88">
            <w:pPr>
              <w:pStyle w:val="Title"/>
              <w:ind w:hanging="2"/>
              <w:rPr>
                <w:rFonts w:ascii="Comic Sans MS" w:hAnsi="Comic Sans MS"/>
                <w:b w:val="0"/>
                <w:sz w:val="24"/>
                <w:szCs w:val="24"/>
                <w:lang w:eastAsia="en-US"/>
              </w:rPr>
            </w:pPr>
            <w:r w:rsidRPr="00E24E88">
              <w:rPr>
                <w:rFonts w:ascii="Comic Sans MS" w:hAnsi="Comic Sans MS"/>
                <w:b w:val="0"/>
                <w:sz w:val="24"/>
                <w:szCs w:val="24"/>
                <w:lang w:eastAsia="en-US"/>
              </w:rPr>
              <w:t>16</w:t>
            </w:r>
            <w:r w:rsidRPr="00E24E88">
              <w:rPr>
                <w:rFonts w:ascii="Comic Sans MS" w:hAnsi="Comic Sans MS"/>
                <w:b w:val="0"/>
                <w:sz w:val="24"/>
                <w:szCs w:val="24"/>
                <w:vertAlign w:val="superscript"/>
                <w:lang w:eastAsia="en-US"/>
              </w:rPr>
              <w:t>th</w:t>
            </w:r>
            <w:r w:rsidRPr="00E24E88">
              <w:rPr>
                <w:rFonts w:ascii="Comic Sans MS" w:hAnsi="Comic Sans MS"/>
                <w:b w:val="0"/>
                <w:sz w:val="24"/>
                <w:szCs w:val="24"/>
                <w:lang w:eastAsia="en-US"/>
              </w:rPr>
              <w:t xml:space="preserve"> July Leaver’s Mass</w:t>
            </w:r>
          </w:p>
          <w:p w14:paraId="1681719D" w14:textId="4DCB3366" w:rsidR="00CE7601" w:rsidRDefault="00CE7601" w:rsidP="42550B0B">
            <w:pPr>
              <w:pStyle w:val="Title"/>
              <w:ind w:left="-2"/>
              <w:rPr>
                <w:rFonts w:ascii="Comic Sans MS" w:hAnsi="Comic Sans MS"/>
                <w:b w:val="0"/>
                <w:sz w:val="24"/>
                <w:szCs w:val="24"/>
                <w:lang w:eastAsia="en-US"/>
              </w:rPr>
            </w:pPr>
            <w:r w:rsidRPr="42550B0B">
              <w:rPr>
                <w:rFonts w:ascii="Comic Sans MS" w:hAnsi="Comic Sans MS"/>
                <w:b w:val="0"/>
                <w:sz w:val="24"/>
                <w:szCs w:val="24"/>
                <w:lang w:eastAsia="en-US"/>
              </w:rPr>
              <w:t>16</w:t>
            </w:r>
            <w:r w:rsidRPr="42550B0B">
              <w:rPr>
                <w:rFonts w:ascii="Comic Sans MS" w:hAnsi="Comic Sans MS"/>
                <w:b w:val="0"/>
                <w:sz w:val="24"/>
                <w:szCs w:val="24"/>
                <w:vertAlign w:val="superscript"/>
                <w:lang w:eastAsia="en-US"/>
              </w:rPr>
              <w:t>th</w:t>
            </w:r>
            <w:r w:rsidRPr="42550B0B">
              <w:rPr>
                <w:rFonts w:ascii="Comic Sans MS" w:hAnsi="Comic Sans MS"/>
                <w:b w:val="0"/>
                <w:sz w:val="24"/>
                <w:szCs w:val="24"/>
                <w:lang w:eastAsia="en-US"/>
              </w:rPr>
              <w:t xml:space="preserve"> August</w:t>
            </w:r>
            <w:r w:rsidRPr="42550B0B">
              <w:rPr>
                <w:b w:val="0"/>
                <w:lang w:eastAsia="en-US"/>
              </w:rPr>
              <w:t xml:space="preserve"> </w:t>
            </w:r>
            <w:r w:rsidRPr="42550B0B">
              <w:rPr>
                <w:rFonts w:ascii="Comic Sans MS" w:hAnsi="Comic Sans MS"/>
                <w:b w:val="0"/>
                <w:sz w:val="24"/>
                <w:szCs w:val="24"/>
                <w:lang w:eastAsia="en-US"/>
              </w:rPr>
              <w:t>Assumption</w:t>
            </w:r>
          </w:p>
          <w:p w14:paraId="0000002F" w14:textId="0D25514F" w:rsidR="000F63AE" w:rsidRDefault="00CE7601" w:rsidP="6752AD9E">
            <w:pPr>
              <w:ind w:hanging="2"/>
              <w:jc w:val="center"/>
              <w:rPr>
                <w:rFonts w:eastAsia="Comic Sans MS"/>
                <w:b/>
                <w:bCs/>
                <w:lang w:eastAsia="en-US"/>
              </w:rPr>
            </w:pPr>
            <w:r w:rsidRPr="6752AD9E">
              <w:rPr>
                <w:rFonts w:ascii="Comic Sans MS" w:eastAsia="Comic Sans MS" w:hAnsi="Comic Sans MS" w:cs="Comic Sans MS"/>
                <w:b/>
                <w:bCs/>
              </w:rPr>
              <w:t>Holy day of 0bligation</w:t>
            </w:r>
          </w:p>
        </w:tc>
      </w:tr>
    </w:tbl>
    <w:p w14:paraId="00000047" w14:textId="547C4515" w:rsidR="000F63AE" w:rsidRDefault="00CE7601">
      <w:pPr>
        <w:ind w:left="360"/>
      </w:pPr>
      <w:bookmarkStart w:id="3" w:name="_heading=h.fprozisqqea7" w:colFirst="0" w:colLast="0"/>
      <w:bookmarkEnd w:id="3"/>
      <w:r>
        <w:t xml:space="preserve"> </w:t>
      </w:r>
    </w:p>
    <w:sectPr w:rsidR="000F63AE">
      <w:pgSz w:w="16838" w:h="11906" w:orient="landscape"/>
      <w:pgMar w:top="144" w:right="144" w:bottom="144" w:left="431" w:header="142" w:footer="14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ED64F0"/>
    <w:rsid w:val="000F63AE"/>
    <w:rsid w:val="00180693"/>
    <w:rsid w:val="00193CCF"/>
    <w:rsid w:val="00267E69"/>
    <w:rsid w:val="004E043D"/>
    <w:rsid w:val="006F45E0"/>
    <w:rsid w:val="00CE7601"/>
    <w:rsid w:val="00DD208A"/>
    <w:rsid w:val="00E24E88"/>
    <w:rsid w:val="1295A541"/>
    <w:rsid w:val="16D0A9E5"/>
    <w:rsid w:val="18F01261"/>
    <w:rsid w:val="19AFE7F0"/>
    <w:rsid w:val="2278C62E"/>
    <w:rsid w:val="23B01F7C"/>
    <w:rsid w:val="2B010429"/>
    <w:rsid w:val="2D449CC4"/>
    <w:rsid w:val="2DB88CE5"/>
    <w:rsid w:val="3025AF0F"/>
    <w:rsid w:val="4190B2A5"/>
    <w:rsid w:val="420CC582"/>
    <w:rsid w:val="42550B0B"/>
    <w:rsid w:val="468ED1B1"/>
    <w:rsid w:val="4833F6CA"/>
    <w:rsid w:val="489120FF"/>
    <w:rsid w:val="4FEF2A54"/>
    <w:rsid w:val="5CBA850E"/>
    <w:rsid w:val="6752AD9E"/>
    <w:rsid w:val="71F6BD8E"/>
    <w:rsid w:val="7589E89D"/>
    <w:rsid w:val="77485AF0"/>
    <w:rsid w:val="7CED6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A253"/>
  <w15:docId w15:val="{61BF0446-4336-4A94-85D2-EEC25AC3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300" w:after="40" w:line="276" w:lineRule="auto"/>
      <w:outlineLvl w:val="0"/>
    </w:pPr>
    <w:rPr>
      <w:rFonts w:ascii="Calibri" w:eastAsia="Calibri" w:hAnsi="Calibri" w:cs="Calibri"/>
      <w:smallCaps/>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Engravers MT" w:eastAsia="Engravers MT" w:hAnsi="Engravers MT" w:cs="Engravers MT"/>
      <w:b/>
      <w:sz w:val="28"/>
      <w:szCs w:val="28"/>
    </w:rPr>
  </w:style>
  <w:style w:type="paragraph" w:customStyle="1" w:styleId="Normal0">
    <w:name w:val="Normal0"/>
    <w:next w:val="Normal"/>
    <w:pPr>
      <w:suppressAutoHyphens/>
      <w:spacing w:line="1" w:lineRule="atLeast"/>
      <w:ind w:leftChars="-1" w:left="-1" w:hangingChars="1" w:hanging="1"/>
      <w:textDirection w:val="btLr"/>
      <w:textAlignment w:val="top"/>
      <w:outlineLvl w:val="0"/>
    </w:pPr>
    <w:rPr>
      <w:position w:val="-1"/>
      <w:lang w:eastAsia="en-US"/>
    </w:rPr>
  </w:style>
  <w:style w:type="paragraph" w:customStyle="1" w:styleId="heading10">
    <w:name w:val="heading 10"/>
    <w:basedOn w:val="Normal0"/>
    <w:next w:val="Normal0"/>
    <w:pPr>
      <w:spacing w:before="300" w:after="40" w:line="276" w:lineRule="auto"/>
    </w:pPr>
    <w:rPr>
      <w:rFonts w:ascii="Calibri" w:eastAsia="Calibri" w:hAnsi="Calibri"/>
      <w:smallCaps/>
      <w:spacing w:val="5"/>
      <w:sz w:val="32"/>
      <w:szCs w:val="32"/>
    </w:rPr>
  </w:style>
  <w:style w:type="table" w:customStyle="1" w:styleId="NormalTable0">
    <w:name w:val="Normal Table0"/>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Title0">
    <w:name w:val="Title0"/>
    <w:basedOn w:val="Normal0"/>
    <w:next w:val="Title"/>
    <w:pPr>
      <w:jc w:val="center"/>
    </w:pPr>
    <w:rPr>
      <w:rFonts w:ascii="Engravers MT" w:hAnsi="Engravers MT"/>
      <w:b/>
      <w:bCs/>
      <w:sz w:val="28"/>
    </w:rPr>
  </w:style>
  <w:style w:type="character" w:customStyle="1" w:styleId="Heading1Char">
    <w:name w:val="Heading 1 Char"/>
    <w:rPr>
      <w:rFonts w:ascii="Calibri" w:eastAsia="Calibri" w:hAnsi="Calibri"/>
      <w:smallCaps/>
      <w:spacing w:val="5"/>
      <w:w w:val="100"/>
      <w:position w:val="-1"/>
      <w:sz w:val="32"/>
      <w:szCs w:val="32"/>
      <w:effect w:val="none"/>
      <w:vertAlign w:val="baseline"/>
      <w:cs w:val="0"/>
      <w:em w:val="none"/>
      <w:lang w:eastAsia="en-US"/>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 w:type="paragraph" w:customStyle="1" w:styleId="paragraph">
    <w:name w:val="paragraph"/>
    <w:basedOn w:val="Normal"/>
    <w:rsid w:val="00DD208A"/>
    <w:pPr>
      <w:spacing w:before="100" w:beforeAutospacing="1" w:after="100" w:afterAutospacing="1"/>
    </w:pPr>
  </w:style>
  <w:style w:type="character" w:customStyle="1" w:styleId="normaltextrun">
    <w:name w:val="normaltextrun"/>
    <w:basedOn w:val="DefaultParagraphFont"/>
    <w:rsid w:val="00DD208A"/>
  </w:style>
  <w:style w:type="character" w:customStyle="1" w:styleId="eop">
    <w:name w:val="eop"/>
    <w:basedOn w:val="DefaultParagraphFont"/>
    <w:rsid w:val="00DD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255066">
      <w:bodyDiv w:val="1"/>
      <w:marLeft w:val="0"/>
      <w:marRight w:val="0"/>
      <w:marTop w:val="0"/>
      <w:marBottom w:val="0"/>
      <w:divBdr>
        <w:top w:val="none" w:sz="0" w:space="0" w:color="auto"/>
        <w:left w:val="none" w:sz="0" w:space="0" w:color="auto"/>
        <w:bottom w:val="none" w:sz="0" w:space="0" w:color="auto"/>
        <w:right w:val="none" w:sz="0" w:space="0" w:color="auto"/>
      </w:divBdr>
      <w:divsChild>
        <w:div w:id="1031144802">
          <w:marLeft w:val="0"/>
          <w:marRight w:val="0"/>
          <w:marTop w:val="0"/>
          <w:marBottom w:val="0"/>
          <w:divBdr>
            <w:top w:val="none" w:sz="0" w:space="0" w:color="auto"/>
            <w:left w:val="none" w:sz="0" w:space="0" w:color="auto"/>
            <w:bottom w:val="none" w:sz="0" w:space="0" w:color="auto"/>
            <w:right w:val="none" w:sz="0" w:space="0" w:color="auto"/>
          </w:divBdr>
          <w:divsChild>
            <w:div w:id="1648438460">
              <w:marLeft w:val="0"/>
              <w:marRight w:val="0"/>
              <w:marTop w:val="0"/>
              <w:marBottom w:val="0"/>
              <w:divBdr>
                <w:top w:val="none" w:sz="0" w:space="0" w:color="auto"/>
                <w:left w:val="none" w:sz="0" w:space="0" w:color="auto"/>
                <w:bottom w:val="none" w:sz="0" w:space="0" w:color="auto"/>
                <w:right w:val="none" w:sz="0" w:space="0" w:color="auto"/>
              </w:divBdr>
            </w:div>
          </w:divsChild>
        </w:div>
        <w:div w:id="372269030">
          <w:marLeft w:val="0"/>
          <w:marRight w:val="0"/>
          <w:marTop w:val="0"/>
          <w:marBottom w:val="0"/>
          <w:divBdr>
            <w:top w:val="none" w:sz="0" w:space="0" w:color="auto"/>
            <w:left w:val="none" w:sz="0" w:space="0" w:color="auto"/>
            <w:bottom w:val="none" w:sz="0" w:space="0" w:color="auto"/>
            <w:right w:val="none" w:sz="0" w:space="0" w:color="auto"/>
          </w:divBdr>
          <w:divsChild>
            <w:div w:id="291518018">
              <w:marLeft w:val="0"/>
              <w:marRight w:val="0"/>
              <w:marTop w:val="0"/>
              <w:marBottom w:val="0"/>
              <w:divBdr>
                <w:top w:val="none" w:sz="0" w:space="0" w:color="auto"/>
                <w:left w:val="none" w:sz="0" w:space="0" w:color="auto"/>
                <w:bottom w:val="none" w:sz="0" w:space="0" w:color="auto"/>
                <w:right w:val="none" w:sz="0" w:space="0" w:color="auto"/>
              </w:divBdr>
            </w:div>
          </w:divsChild>
        </w:div>
        <w:div w:id="1895851555">
          <w:marLeft w:val="0"/>
          <w:marRight w:val="0"/>
          <w:marTop w:val="0"/>
          <w:marBottom w:val="0"/>
          <w:divBdr>
            <w:top w:val="none" w:sz="0" w:space="0" w:color="auto"/>
            <w:left w:val="none" w:sz="0" w:space="0" w:color="auto"/>
            <w:bottom w:val="none" w:sz="0" w:space="0" w:color="auto"/>
            <w:right w:val="none" w:sz="0" w:space="0" w:color="auto"/>
          </w:divBdr>
          <w:divsChild>
            <w:div w:id="518468274">
              <w:marLeft w:val="0"/>
              <w:marRight w:val="0"/>
              <w:marTop w:val="0"/>
              <w:marBottom w:val="0"/>
              <w:divBdr>
                <w:top w:val="none" w:sz="0" w:space="0" w:color="auto"/>
                <w:left w:val="none" w:sz="0" w:space="0" w:color="auto"/>
                <w:bottom w:val="none" w:sz="0" w:space="0" w:color="auto"/>
                <w:right w:val="none" w:sz="0" w:space="0" w:color="auto"/>
              </w:divBdr>
            </w:div>
          </w:divsChild>
        </w:div>
        <w:div w:id="548154834">
          <w:marLeft w:val="0"/>
          <w:marRight w:val="0"/>
          <w:marTop w:val="0"/>
          <w:marBottom w:val="0"/>
          <w:divBdr>
            <w:top w:val="none" w:sz="0" w:space="0" w:color="auto"/>
            <w:left w:val="none" w:sz="0" w:space="0" w:color="auto"/>
            <w:bottom w:val="none" w:sz="0" w:space="0" w:color="auto"/>
            <w:right w:val="none" w:sz="0" w:space="0" w:color="auto"/>
          </w:divBdr>
          <w:divsChild>
            <w:div w:id="20958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27ce7b-f5da-4979-8f27-bd6ed1b0ca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CF5D649B380C469E0953EE477DE035" ma:contentTypeVersion="11" ma:contentTypeDescription="Create a new document." ma:contentTypeScope="" ma:versionID="0228729b40019cb64fd2f3ceea11fc24">
  <xsd:schema xmlns:xsd="http://www.w3.org/2001/XMLSchema" xmlns:xs="http://www.w3.org/2001/XMLSchema" xmlns:p="http://schemas.microsoft.com/office/2006/metadata/properties" xmlns:ns2="2427ce7b-f5da-4979-8f27-bd6ed1b0caed" targetNamespace="http://schemas.microsoft.com/office/2006/metadata/properties" ma:root="true" ma:fieldsID="a817b9a7b61029e2ffb32e7e8cdf41ab" ns2:_="">
    <xsd:import namespace="2427ce7b-f5da-4979-8f27-bd6ed1b0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7ce7b-f5da-4979-8f27-bd6ed1b0c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EAuMIV9jCOwajMpZkhaXsxsFhw==">CgMxLjAyDmgueHlocmlxNGVjNXpnMg5oLm81N2ZtNWhtb3B6MDIOaC5xajY1cGZkcmc2bWMyDmguZ3U3cDJydnBuOXg5Mg5oLmZwcm96aXNxcWVhNzIOaC5qbzVqbnBuODhtNngyDmgubWc2c3M2ZnJ5N2xzMg5oLmw2ZmwyYjlidWNkNTgAciExYXVzRXB5S1JLRm00cVhOWG0wMGI0cVRQcTZnSkg1S0E=</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8C6BB-4DF5-4CFA-B3F0-3A672438DDAB}">
  <ds:schemaRefs>
    <ds:schemaRef ds:uri="http://purl.org/dc/terms/"/>
    <ds:schemaRef ds:uri="2427ce7b-f5da-4979-8f27-bd6ed1b0caed"/>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5FC3CBB-47A5-41B3-82AE-503768254217}">
  <ds:schemaRefs>
    <ds:schemaRef ds:uri="http://schemas.microsoft.com/sharepoint/v3/contenttype/forms"/>
  </ds:schemaRefs>
</ds:datastoreItem>
</file>

<file path=customXml/itemProps3.xml><?xml version="1.0" encoding="utf-8"?>
<ds:datastoreItem xmlns:ds="http://schemas.openxmlformats.org/officeDocument/2006/customXml" ds:itemID="{7D0EAC47-5C5E-44EC-9F58-FE4FC161C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7ce7b-f5da-4979-8f27-bd6ed1b0c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54E0D5C-5983-42B7-BCDA-2923E65F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Tracy FAHEY (SJIS &amp; SEJS)</cp:lastModifiedBy>
  <cp:revision>2</cp:revision>
  <dcterms:created xsi:type="dcterms:W3CDTF">2026-04-20T16:40:00Z</dcterms:created>
  <dcterms:modified xsi:type="dcterms:W3CDTF">2026-04-20T16:40:00Z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0x010100EFCF5D649B380C469E0953EE477DE035</vt:lpwstr>
  </property>
  <property fmtid="{D5CDD505-2E9C-101B-9397-08002B2CF9AE}" pid="3" name="MediaServiceImageTags">
    <vt:lpwstr/>
  </property>
</Properties>
</file>