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55B44" w:rsidTr="00155B44">
        <w:trPr>
          <w:tblCellSpacing w:w="0" w:type="dxa"/>
          <w:jc w:val="center"/>
        </w:trPr>
        <w:tc>
          <w:tcPr>
            <w:tcW w:w="9000" w:type="dxa"/>
            <w:shd w:val="clear" w:color="auto" w:fill="FFFFFF"/>
            <w:tcMar>
              <w:top w:w="375" w:type="dxa"/>
              <w:left w:w="375" w:type="dxa"/>
              <w:bottom w:w="375" w:type="dxa"/>
              <w:right w:w="375" w:type="dxa"/>
            </w:tcMar>
            <w:vAlign w:val="center"/>
            <w:hideMark/>
          </w:tcPr>
          <w:p w:rsidR="00155B44" w:rsidRDefault="00155B44">
            <w:pPr>
              <w:pStyle w:val="NormalWeb"/>
              <w:spacing w:after="165" w:afterAutospacing="0"/>
              <w:rPr>
                <w:rFonts w:ascii="Helvetica" w:hAnsi="Helvetica" w:cs="Helvetica"/>
                <w:color w:val="000000"/>
                <w:sz w:val="21"/>
                <w:szCs w:val="21"/>
              </w:rPr>
            </w:pPr>
            <w:bookmarkStart w:id="0" w:name="_GoBack"/>
            <w:bookmarkEnd w:id="0"/>
            <w:r>
              <w:rPr>
                <w:color w:val="000000"/>
                <w:sz w:val="21"/>
                <w:szCs w:val="21"/>
                <w:shd w:val="clear" w:color="auto" w:fill="FFFFFF"/>
              </w:rPr>
              <w:t xml:space="preserve">Next week the children will be visiting Our Lady of Lourdes church for our Christmas Carol Service. If you have not yet completed your local visits form on </w:t>
            </w:r>
            <w:proofErr w:type="spellStart"/>
            <w:r>
              <w:rPr>
                <w:color w:val="000000"/>
                <w:sz w:val="21"/>
                <w:szCs w:val="21"/>
                <w:shd w:val="clear" w:color="auto" w:fill="FFFFFF"/>
              </w:rPr>
              <w:t>ParentMail</w:t>
            </w:r>
            <w:proofErr w:type="spellEnd"/>
            <w:r>
              <w:rPr>
                <w:color w:val="000000"/>
                <w:sz w:val="21"/>
                <w:szCs w:val="21"/>
                <w:shd w:val="clear" w:color="auto" w:fill="FFFFFF"/>
              </w:rPr>
              <w:t xml:space="preserve"> please ensure this is done urgently. We would welcome any parent/carer help walking to and from the Church. If you are available please contact the school office.</w:t>
            </w:r>
          </w:p>
          <w:p w:rsidR="00155B44" w:rsidRDefault="00155B44">
            <w:pPr>
              <w:pStyle w:val="NormalWeb"/>
              <w:spacing w:after="165" w:afterAutospacing="0"/>
              <w:rPr>
                <w:rFonts w:ascii="Helvetica" w:hAnsi="Helvetica" w:cs="Helvetica"/>
                <w:color w:val="000000"/>
                <w:sz w:val="21"/>
                <w:szCs w:val="21"/>
              </w:rPr>
            </w:pPr>
            <w:r>
              <w:rPr>
                <w:color w:val="000000"/>
                <w:sz w:val="21"/>
                <w:szCs w:val="21"/>
                <w:shd w:val="clear" w:color="auto" w:fill="FFFFFF"/>
              </w:rPr>
              <w:t>A reminder to Year 6 that the deposit to secure a place on the Residential is due today.</w:t>
            </w:r>
          </w:p>
          <w:p w:rsidR="00155B44" w:rsidRDefault="00155B44">
            <w:pPr>
              <w:pStyle w:val="NormalWeb"/>
              <w:spacing w:after="165" w:afterAutospacing="0"/>
              <w:rPr>
                <w:rFonts w:ascii="Helvetica" w:hAnsi="Helvetica" w:cs="Helvetica"/>
                <w:color w:val="000000"/>
                <w:sz w:val="21"/>
                <w:szCs w:val="21"/>
              </w:rPr>
            </w:pPr>
            <w:r>
              <w:rPr>
                <w:color w:val="000000"/>
                <w:sz w:val="21"/>
                <w:szCs w:val="21"/>
                <w:shd w:val="clear" w:color="auto" w:fill="FFFFFF"/>
              </w:rPr>
              <w:t xml:space="preserve">Next Thursday we will have our Christmas Jumper Day. Children can wear a festive jumper or festive themed outfits in return for a £1 donation. </w:t>
            </w:r>
            <w:proofErr w:type="gramStart"/>
            <w:r>
              <w:rPr>
                <w:color w:val="000000"/>
                <w:sz w:val="21"/>
                <w:szCs w:val="21"/>
                <w:shd w:val="clear" w:color="auto" w:fill="FFFFFF"/>
              </w:rPr>
              <w:t>Also</w:t>
            </w:r>
            <w:proofErr w:type="gramEnd"/>
            <w:r>
              <w:rPr>
                <w:color w:val="000000"/>
                <w:sz w:val="21"/>
                <w:szCs w:val="21"/>
                <w:shd w:val="clear" w:color="auto" w:fill="FFFFFF"/>
              </w:rPr>
              <w:t xml:space="preserve"> on Thursday we will be having our Christmas Lunch! The children all sit together to eat and you can either order a hot Christmas dinner or pack a special lunch box. Please remember not to pack nuts or nut products. The SCA have very kindly donated crackers and Christmas hats. </w:t>
            </w:r>
          </w:p>
          <w:p w:rsidR="00155B44" w:rsidRDefault="00155B44">
            <w:pPr>
              <w:pStyle w:val="NormalWeb"/>
              <w:spacing w:after="165" w:afterAutospacing="0"/>
              <w:rPr>
                <w:rFonts w:ascii="Helvetica" w:hAnsi="Helvetica" w:cs="Helvetica"/>
                <w:color w:val="000000"/>
                <w:sz w:val="21"/>
                <w:szCs w:val="21"/>
              </w:rPr>
            </w:pPr>
            <w:bookmarkStart w:id="1" w:name="_Hlk216428314"/>
            <w:r>
              <w:rPr>
                <w:color w:val="000000"/>
                <w:sz w:val="21"/>
                <w:szCs w:val="21"/>
                <w:shd w:val="clear" w:color="auto" w:fill="FFFFFF"/>
              </w:rPr>
              <w:t>We are very excited to share that St Joseph’s and St Edward’s has a Facebook account! We will be posting pictures of the children’s activities on a regular basis and would love if you could follow us and share with any other families who may be interested in seeing our schools in action. Please scan the attached QR code to find our account.</w:t>
            </w:r>
            <w:bookmarkEnd w:id="1"/>
          </w:p>
          <w:p w:rsidR="00155B44" w:rsidRDefault="00155B44">
            <w:pPr>
              <w:pStyle w:val="NormalWeb"/>
              <w:spacing w:after="165" w:afterAutospacing="0"/>
              <w:rPr>
                <w:rFonts w:ascii="Helvetica" w:hAnsi="Helvetica" w:cs="Helvetica"/>
                <w:color w:val="000000"/>
                <w:sz w:val="21"/>
                <w:szCs w:val="21"/>
              </w:rPr>
            </w:pPr>
            <w:r>
              <w:rPr>
                <w:color w:val="000000"/>
                <w:sz w:val="21"/>
                <w:szCs w:val="21"/>
                <w:shd w:val="clear" w:color="auto" w:fill="FFFFFF"/>
              </w:rPr>
              <w:t>The Christmas post box is up and running for the final week of term. If your child would like to share Christmas cards with others in school, please ensure that they have written the child's name and class on the envelope before posting them. The post box is in the Hall.</w:t>
            </w:r>
          </w:p>
          <w:p w:rsidR="00155B44" w:rsidRDefault="00155B44">
            <w:pPr>
              <w:pStyle w:val="NormalWeb"/>
              <w:spacing w:after="165" w:afterAutospacing="0"/>
              <w:rPr>
                <w:rFonts w:ascii="Helvetica" w:hAnsi="Helvetica" w:cs="Helvetica"/>
                <w:color w:val="000000"/>
                <w:sz w:val="21"/>
                <w:szCs w:val="21"/>
              </w:rPr>
            </w:pPr>
            <w:r>
              <w:rPr>
                <w:color w:val="000000"/>
                <w:sz w:val="21"/>
                <w:szCs w:val="21"/>
                <w:shd w:val="clear" w:color="auto" w:fill="FFFFFF"/>
              </w:rPr>
              <w:t xml:space="preserve">The SCA has launched with a </w:t>
            </w:r>
            <w:proofErr w:type="gramStart"/>
            <w:r>
              <w:rPr>
                <w:color w:val="000000"/>
                <w:sz w:val="21"/>
                <w:szCs w:val="21"/>
                <w:shd w:val="clear" w:color="auto" w:fill="FFFFFF"/>
              </w:rPr>
              <w:t>brand new</w:t>
            </w:r>
            <w:proofErr w:type="gramEnd"/>
            <w:r>
              <w:rPr>
                <w:color w:val="000000"/>
                <w:sz w:val="21"/>
                <w:szCs w:val="21"/>
                <w:shd w:val="clear" w:color="auto" w:fill="FFFFFF"/>
              </w:rPr>
              <w:t xml:space="preserve"> event this year: penny wars. Each year group has been collecting copper coins to earn as many points as possible with the winning year group from each school earning an extra break time. However, children have been able to sabotage other year groups by adding silver coins to their jars which deducts points from the overall total. We look forward to revealing totals next week! A huge thank you to the SCA for organising the event over both schools.</w:t>
            </w:r>
          </w:p>
          <w:p w:rsidR="00155B44" w:rsidRDefault="00155B44">
            <w:pPr>
              <w:pStyle w:val="NormalWeb"/>
              <w:spacing w:after="165" w:afterAutospacing="0"/>
              <w:rPr>
                <w:rFonts w:ascii="Helvetica" w:hAnsi="Helvetica" w:cs="Helvetica"/>
                <w:color w:val="000000"/>
                <w:sz w:val="21"/>
                <w:szCs w:val="21"/>
              </w:rPr>
            </w:pPr>
            <w:r>
              <w:rPr>
                <w:color w:val="000000"/>
                <w:sz w:val="21"/>
                <w:szCs w:val="21"/>
                <w:shd w:val="clear" w:color="auto" w:fill="FFFFFF"/>
              </w:rPr>
              <w:t>We are excited to announce we will be having a Healthy Week again this academic year in the week beginning 20th of April 2026. Throughout the week we are looking to hold sports-related talks, workshops and activities for the children to take part in. If you have a background in sport or feel that you would be able to support the school in leading a talk or workshop, or have any contacts who may support us during this week, we would love to hear from you. Please contact Miss Barnett at St. Joseph's or Mrs Bernstein at St. Edward's.</w:t>
            </w:r>
          </w:p>
          <w:p w:rsidR="00155B44" w:rsidRDefault="00155B44">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2692"/>
              <w:gridCol w:w="2796"/>
              <w:gridCol w:w="2746"/>
            </w:tblGrid>
            <w:tr w:rsidR="00155B44">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Event</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Monday 15</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Rock Steady Christmas Concert</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Crochet &amp; Knitting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Badminton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Chess Club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Tuesday 16</w:t>
                  </w:r>
                  <w:proofErr w:type="gramStart"/>
                  <w:r>
                    <w:rPr>
                      <w:sz w:val="21"/>
                      <w:szCs w:val="21"/>
                      <w:vertAlign w:val="superscript"/>
                    </w:rPr>
                    <w:t>th</w:t>
                  </w:r>
                  <w:r>
                    <w:rPr>
                      <w:sz w:val="21"/>
                      <w:szCs w:val="21"/>
                    </w:rPr>
                    <w:t>  December</w:t>
                  </w:r>
                  <w:proofErr w:type="gramEnd"/>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Calligraphy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lastRenderedPageBreak/>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Science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Thursday 18</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 xml:space="preserve">Christmas lunch and Christmas Jumper Day </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Cartoonist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Friday 19</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Whole School Carol Service at Our Lady of Lourdes Church leaving school at 10:00</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Bollywood Dance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proofErr w:type="spellStart"/>
                  <w:r>
                    <w:rPr>
                      <w:sz w:val="21"/>
                      <w:szCs w:val="21"/>
                    </w:rPr>
                    <w:t>Yr</w:t>
                  </w:r>
                  <w:proofErr w:type="spellEnd"/>
                  <w:r>
                    <w:rPr>
                      <w:sz w:val="21"/>
                      <w:szCs w:val="21"/>
                    </w:rPr>
                    <w:t xml:space="preserve"> 5 &amp; 6 Netball After School Club</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Last Day of Term</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Thursday 18</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4E Forest School</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Friday 19</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 xml:space="preserve">4S Forest School </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Tuesday 16</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Swimming</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Wednesday 17</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Trip to The Houses of Parliament</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Thursday 18</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Young Voices Choir</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Thursday 18</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proofErr w:type="spellStart"/>
                  <w:r>
                    <w:rPr>
                      <w:sz w:val="21"/>
                      <w:szCs w:val="21"/>
                    </w:rPr>
                    <w:t>Yr</w:t>
                  </w:r>
                  <w:proofErr w:type="spellEnd"/>
                  <w:r>
                    <w:rPr>
                      <w:sz w:val="21"/>
                      <w:szCs w:val="21"/>
                    </w:rPr>
                    <w:t xml:space="preserve"> 6 Knife Crime Workshop funded by Thames Valley Police</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Young Voices Choir</w:t>
                  </w:r>
                </w:p>
              </w:tc>
            </w:tr>
            <w:tr w:rsidR="00155B44">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Friday 19</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155B44" w:rsidRDefault="00155B44">
                  <w:pPr>
                    <w:pStyle w:val="NormalWeb"/>
                    <w:spacing w:after="165" w:afterAutospacing="0"/>
                  </w:pPr>
                  <w:r>
                    <w:rPr>
                      <w:sz w:val="21"/>
                      <w:szCs w:val="21"/>
                    </w:rPr>
                    <w:t xml:space="preserve">Final day for deposit to secure a place on the </w:t>
                  </w:r>
                  <w:proofErr w:type="spellStart"/>
                  <w:r>
                    <w:rPr>
                      <w:sz w:val="21"/>
                      <w:szCs w:val="21"/>
                    </w:rPr>
                    <w:t>Yr</w:t>
                  </w:r>
                  <w:proofErr w:type="spellEnd"/>
                  <w:r>
                    <w:rPr>
                      <w:sz w:val="21"/>
                      <w:szCs w:val="21"/>
                    </w:rPr>
                    <w:t xml:space="preserve"> 6 Residential</w:t>
                  </w:r>
                </w:p>
              </w:tc>
            </w:tr>
          </w:tbl>
          <w:p w:rsidR="00155B44" w:rsidRDefault="00155B44">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155B44" w:rsidRDefault="00155B44">
            <w:pPr>
              <w:pStyle w:val="NormalWeb"/>
              <w:spacing w:after="165" w:afterAutospacing="0"/>
              <w:rPr>
                <w:rFonts w:ascii="Helvetica" w:hAnsi="Helvetica" w:cs="Helvetica"/>
                <w:color w:val="000000"/>
                <w:sz w:val="21"/>
                <w:szCs w:val="21"/>
              </w:rPr>
            </w:pPr>
            <w:r>
              <w:rPr>
                <w:rFonts w:ascii="Aptos" w:hAnsi="Aptos" w:cs="Helvetica"/>
                <w:color w:val="000000"/>
              </w:rPr>
              <w:t>We hope you have a lovely weekend!</w:t>
            </w:r>
          </w:p>
          <w:p w:rsidR="00155B44" w:rsidRDefault="00155B44">
            <w:pPr>
              <w:pStyle w:val="NormalWeb"/>
              <w:spacing w:after="165" w:afterAutospacing="0"/>
              <w:rPr>
                <w:rFonts w:ascii="Helvetica" w:hAnsi="Helvetica" w:cs="Helvetica"/>
                <w:color w:val="000000"/>
                <w:sz w:val="21"/>
                <w:szCs w:val="21"/>
              </w:rPr>
            </w:pPr>
            <w:r>
              <w:rPr>
                <w:rFonts w:ascii="Aptos" w:hAnsi="Aptos" w:cs="Helvetica"/>
                <w:color w:val="000000"/>
              </w:rPr>
              <w:t>Kind regards</w:t>
            </w:r>
          </w:p>
          <w:p w:rsidR="00155B44" w:rsidRDefault="00155B44">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155B44" w:rsidRDefault="00155B44">
            <w:pPr>
              <w:pStyle w:val="NormalWeb"/>
              <w:spacing w:after="165" w:afterAutospacing="0"/>
              <w:rPr>
                <w:rFonts w:ascii="Helvetica" w:hAnsi="Helvetica" w:cs="Helvetica"/>
                <w:color w:val="000000"/>
                <w:sz w:val="21"/>
                <w:szCs w:val="21"/>
              </w:rPr>
            </w:pPr>
            <w:r>
              <w:rPr>
                <w:rFonts w:ascii="Aptos" w:hAnsi="Aptos" w:cs="Helvetica"/>
                <w:color w:val="000000"/>
              </w:rPr>
              <w:t xml:space="preserve">St Edward’s Catholic Junior School </w:t>
            </w:r>
          </w:p>
          <w:p w:rsidR="00155B44" w:rsidRDefault="00155B44">
            <w:pPr>
              <w:pStyle w:val="Heading3"/>
              <w:spacing w:before="375" w:beforeAutospacing="0" w:after="75" w:afterAutospacing="0"/>
              <w:rPr>
                <w:rFonts w:ascii="Helvetica" w:eastAsia="Times New Roman" w:hAnsi="Helvetica" w:cs="Helvetica"/>
                <w:color w:val="000000"/>
              </w:rPr>
            </w:pPr>
            <w:r>
              <w:rPr>
                <w:rFonts w:ascii="Helvetica" w:eastAsia="Times New Roman" w:hAnsi="Helvetica" w:cs="Helvetica"/>
                <w:color w:val="000000"/>
              </w:rPr>
              <w:lastRenderedPageBreak/>
              <w:t>Attachments</w:t>
            </w:r>
          </w:p>
          <w:tbl>
            <w:tblPr>
              <w:tblW w:w="0" w:type="auto"/>
              <w:tblCellSpacing w:w="15" w:type="dxa"/>
              <w:tblLook w:val="04A0" w:firstRow="1" w:lastRow="0" w:firstColumn="1" w:lastColumn="0" w:noHBand="0" w:noVBand="1"/>
            </w:tblPr>
            <w:tblGrid>
              <w:gridCol w:w="345"/>
              <w:gridCol w:w="2181"/>
            </w:tblGrid>
            <w:tr w:rsidR="00155B44">
              <w:trPr>
                <w:tblCellSpacing w:w="15" w:type="dxa"/>
              </w:trPr>
              <w:tc>
                <w:tcPr>
                  <w:tcW w:w="0" w:type="auto"/>
                  <w:tcMar>
                    <w:top w:w="15" w:type="dxa"/>
                    <w:left w:w="15" w:type="dxa"/>
                    <w:bottom w:w="15" w:type="dxa"/>
                    <w:right w:w="15" w:type="dxa"/>
                  </w:tcMar>
                  <w:vAlign w:val="center"/>
                  <w:hideMark/>
                </w:tcPr>
                <w:p w:rsidR="00155B44" w:rsidRDefault="00155B44">
                  <w:pPr>
                    <w:rPr>
                      <w:rFonts w:eastAsia="Times New Roman"/>
                      <w:sz w:val="21"/>
                      <w:szCs w:val="21"/>
                    </w:rPr>
                  </w:pPr>
                  <w:r>
                    <w:rPr>
                      <w:rFonts w:eastAsia="Times New Roman"/>
                      <w:noProof/>
                      <w:sz w:val="21"/>
                      <w:szCs w:val="21"/>
                    </w:rPr>
                    <w:drawing>
                      <wp:inline distT="0" distB="0" distL="0" distR="0">
                        <wp:extent cx="161925" cy="180975"/>
                        <wp:effectExtent l="0" t="0" r="9525" b="9525"/>
                        <wp:docPr id="1" name="Picture 1" descr="https://pmx.parentmail.co.uk/images/email/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x.parentmail.co.uk/images/email/attachm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155B44" w:rsidRDefault="00155B44">
                  <w:pPr>
                    <w:rPr>
                      <w:rFonts w:eastAsia="Times New Roman"/>
                      <w:sz w:val="21"/>
                      <w:szCs w:val="21"/>
                    </w:rPr>
                  </w:pPr>
                  <w:hyperlink r:id="rId5" w:history="1">
                    <w:r>
                      <w:rPr>
                        <w:rStyle w:val="Hyperlink"/>
                        <w:rFonts w:eastAsia="Times New Roman"/>
                        <w:color w:val="0A6AA1"/>
                        <w:sz w:val="21"/>
                        <w:szCs w:val="21"/>
                      </w:rPr>
                      <w:t>QR code for FB page.png</w:t>
                    </w:r>
                  </w:hyperlink>
                </w:p>
              </w:tc>
            </w:tr>
          </w:tbl>
          <w:p w:rsidR="00155B44" w:rsidRDefault="00155B44">
            <w:pPr>
              <w:rPr>
                <w:rFonts w:ascii="Times New Roman" w:eastAsia="Times New Roman" w:hAnsi="Times New Roman" w:cs="Times New Roman"/>
                <w:sz w:val="20"/>
                <w:szCs w:val="20"/>
              </w:rPr>
            </w:pPr>
          </w:p>
        </w:tc>
      </w:tr>
    </w:tbl>
    <w:p w:rsidR="00872CD1" w:rsidRDefault="00872CD1"/>
    <w:sectPr w:rsidR="00872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44"/>
    <w:rsid w:val="00155B44"/>
    <w:rsid w:val="0087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BAB3"/>
  <w15:chartTrackingRefBased/>
  <w15:docId w15:val="{67D8B63B-40BC-4392-8EA1-EE835A18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B44"/>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155B44"/>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155B4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5B44"/>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155B44"/>
    <w:rPr>
      <w:rFonts w:ascii="Calibri" w:hAnsi="Calibri" w:cs="Calibri"/>
      <w:b/>
      <w:bCs/>
      <w:sz w:val="27"/>
      <w:szCs w:val="27"/>
      <w:lang w:eastAsia="en-GB"/>
    </w:rPr>
  </w:style>
  <w:style w:type="character" w:styleId="Hyperlink">
    <w:name w:val="Hyperlink"/>
    <w:basedOn w:val="DefaultParagraphFont"/>
    <w:uiPriority w:val="99"/>
    <w:semiHidden/>
    <w:unhideWhenUsed/>
    <w:rsid w:val="00155B44"/>
    <w:rPr>
      <w:color w:val="0000FF"/>
      <w:u w:val="single"/>
    </w:rPr>
  </w:style>
  <w:style w:type="paragraph" w:styleId="NormalWeb">
    <w:name w:val="Normal (Web)"/>
    <w:basedOn w:val="Normal"/>
    <w:uiPriority w:val="99"/>
    <w:semiHidden/>
    <w:unhideWhenUsed/>
    <w:rsid w:val="00155B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br01.safelinks.protection.outlook.com/?url=https%3A%2F%2Fpmx.parentmail.co.uk%2Fdownload%2Ff23a16d7b3582d90811427043f63894d0pdo3qprkkrylkswc0p5b22bp0m6fomc8c62f74oqp3eovwpxk3gv5o3woh7hoftpjtta4s06p8biw0qfueehtwzebl73ok1c2ib.png&amp;data=05%7C02%7Chlopez%40stjosephsandstedwards.org%7C27f2abc917dc43fa33f708de3997a4a3%7Caee21ff40d7a4f4cbba1f90daf7630fa%7C0%7C0%7C639011520617400584%7CUnknown%7CTWFpbGZsb3d8eyJFbXB0eU1hcGkiOnRydWUsIlYiOiIwLjAuMDAwMCIsIlAiOiJXaW4zMiIsIkFOIjoiTWFpbCIsIldUIjoyfQ%3D%3D%7C0%7C%7C%7C&amp;sdata=Cn1FMHFmwrZ8HJiPCBskB30HKw%2BE%2BL0A0BKrzUbwTgs%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2025-12-15T15:54:00Z</dcterms:created>
  <dcterms:modified xsi:type="dcterms:W3CDTF">2025-12-15T15:55:00Z</dcterms:modified>
</cp:coreProperties>
</file>