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tblCellMar>
          <w:left w:w="0" w:type="dxa"/>
          <w:right w:w="0" w:type="dxa"/>
        </w:tblCellMar>
        <w:tblLook w:val="04A0" w:firstRow="1" w:lastRow="0" w:firstColumn="1" w:lastColumn="0" w:noHBand="0" w:noVBand="1"/>
      </w:tblPr>
      <w:tblGrid>
        <w:gridCol w:w="9026"/>
      </w:tblGrid>
      <w:tr w:rsidR="00FD7162" w:rsidTr="00FD7162">
        <w:trPr>
          <w:tblCellSpacing w:w="0" w:type="dxa"/>
          <w:jc w:val="center"/>
        </w:trPr>
        <w:tc>
          <w:tcPr>
            <w:tcW w:w="9000" w:type="dxa"/>
            <w:shd w:val="clear" w:color="auto" w:fill="FFFFFF"/>
            <w:tcMar>
              <w:top w:w="375" w:type="dxa"/>
              <w:left w:w="375" w:type="dxa"/>
              <w:bottom w:w="375" w:type="dxa"/>
              <w:right w:w="375" w:type="dxa"/>
            </w:tcMar>
            <w:vAlign w:val="center"/>
            <w:hideMark/>
          </w:tcPr>
          <w:p w:rsidR="00FD7162" w:rsidRDefault="00FD7162">
            <w:pPr>
              <w:pStyle w:val="NormalWeb"/>
              <w:rPr>
                <w:rFonts w:ascii="Helvetica" w:hAnsi="Helvetica" w:cs="Helvetica"/>
                <w:color w:val="000000"/>
                <w:sz w:val="21"/>
                <w:szCs w:val="21"/>
              </w:rPr>
            </w:pPr>
            <w:bookmarkStart w:id="0" w:name="_GoBack"/>
            <w:bookmarkEnd w:id="0"/>
            <w:r>
              <w:rPr>
                <w:color w:val="000000"/>
              </w:rPr>
              <w:t>Dear Parents/Carers</w:t>
            </w:r>
          </w:p>
          <w:p w:rsidR="00FD7162" w:rsidRDefault="00FD7162">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FD7162" w:rsidRDefault="00FD7162">
            <w:pPr>
              <w:pStyle w:val="NormalWeb"/>
              <w:jc w:val="both"/>
              <w:rPr>
                <w:rFonts w:ascii="Helvetica" w:hAnsi="Helvetica" w:cs="Helvetica"/>
                <w:color w:val="000000"/>
                <w:sz w:val="21"/>
                <w:szCs w:val="21"/>
              </w:rPr>
            </w:pPr>
            <w:r>
              <w:rPr>
                <w:color w:val="000000"/>
              </w:rPr>
              <w:t>Year 4 had a fantastic time on Tuesday on their trip to Kew Gardens. The children behaved beautifully and really engaged with the Kew Garden staff. Many thanks to all our volunteers who helped on the day. If you would like to volunteer parent help for future trips please contact the office.</w:t>
            </w:r>
          </w:p>
          <w:p w:rsidR="00FD7162" w:rsidRDefault="00FD7162">
            <w:pPr>
              <w:pStyle w:val="NormalWeb"/>
              <w:jc w:val="both"/>
              <w:rPr>
                <w:rFonts w:ascii="Helvetica" w:hAnsi="Helvetica" w:cs="Helvetica"/>
                <w:color w:val="000000"/>
                <w:sz w:val="21"/>
                <w:szCs w:val="21"/>
              </w:rPr>
            </w:pPr>
            <w:r>
              <w:rPr>
                <w:color w:val="000000"/>
              </w:rPr>
              <w:t>Tonight Year 5 will be taking part in the BIG SCHOOL CAMP OUT! This is the first time we have ever held an event like this. We are very excited and hope it will be an event we can run for future year groups!</w:t>
            </w:r>
          </w:p>
          <w:p w:rsidR="00FD7162" w:rsidRDefault="00FD7162">
            <w:pPr>
              <w:pStyle w:val="NormalWeb"/>
              <w:jc w:val="both"/>
              <w:rPr>
                <w:rFonts w:ascii="Helvetica" w:hAnsi="Helvetica" w:cs="Helvetica"/>
                <w:color w:val="000000"/>
                <w:sz w:val="21"/>
                <w:szCs w:val="21"/>
              </w:rPr>
            </w:pPr>
            <w:r>
              <w:rPr>
                <w:color w:val="000000"/>
              </w:rPr>
              <w:t>Please see below for important reminders next week:</w:t>
            </w:r>
          </w:p>
          <w:tbl>
            <w:tblPr>
              <w:tblW w:w="12840" w:type="dxa"/>
              <w:tblLook w:val="04A0" w:firstRow="1" w:lastRow="0" w:firstColumn="1" w:lastColumn="0" w:noHBand="0" w:noVBand="1"/>
            </w:tblPr>
            <w:tblGrid>
              <w:gridCol w:w="1575"/>
              <w:gridCol w:w="2940"/>
              <w:gridCol w:w="8325"/>
            </w:tblGrid>
            <w:tr w:rsidR="00FD7162">
              <w:tc>
                <w:tcPr>
                  <w:tcW w:w="15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 </w:t>
                  </w:r>
                </w:p>
              </w:tc>
              <w:tc>
                <w:tcPr>
                  <w:tcW w:w="29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rPr>
                      <w:b/>
                      <w:bCs/>
                    </w:rPr>
                    <w:t>Day</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rPr>
                      <w:b/>
                      <w:bCs/>
                    </w:rPr>
                    <w:t>Activity</w:t>
                  </w:r>
                </w:p>
              </w:tc>
            </w:tr>
            <w:tr w:rsidR="00FD716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D7162" w:rsidRDefault="00FD7162">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r>
                    <w:t> </w:t>
                  </w:r>
                </w:p>
              </w:tc>
            </w:tr>
            <w:tr w:rsidR="00FD716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rPr>
                      <w:b/>
                      <w:bCs/>
                    </w:rPr>
                    <w:t>Whole school</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Monday 12</w:t>
                  </w:r>
                  <w:r>
                    <w:rPr>
                      <w:vertAlign w:val="superscript"/>
                    </w:rPr>
                    <w:t>th</w:t>
                  </w:r>
                  <w:r>
                    <w:t xml:space="preserve"> May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Knitting &amp; Crochet Club</w:t>
                  </w:r>
                </w:p>
              </w:tc>
            </w:tr>
            <w:tr w:rsidR="00FD716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Athletics Club</w:t>
                  </w:r>
                </w:p>
              </w:tc>
            </w:tr>
            <w:tr w:rsidR="00FD716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D7162" w:rsidRDefault="00FD7162">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Wednesday 14</w:t>
                  </w:r>
                  <w:r>
                    <w:rPr>
                      <w:vertAlign w:val="superscript"/>
                    </w:rPr>
                    <w:t>th</w:t>
                  </w:r>
                  <w:r>
                    <w:t xml:space="preserve"> May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Spanish club</w:t>
                  </w:r>
                </w:p>
              </w:tc>
            </w:tr>
            <w:tr w:rsidR="00FD716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Thursday 15</w:t>
                  </w:r>
                  <w:r>
                    <w:rPr>
                      <w:vertAlign w:val="superscript"/>
                    </w:rPr>
                    <w:t>th</w:t>
                  </w:r>
                  <w:r>
                    <w:t xml:space="preserve"> May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Choir</w:t>
                  </w:r>
                </w:p>
              </w:tc>
            </w:tr>
            <w:tr w:rsidR="00FD716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Friday 16</w:t>
                  </w:r>
                  <w:proofErr w:type="gramStart"/>
                  <w:r>
                    <w:rPr>
                      <w:vertAlign w:val="superscript"/>
                    </w:rPr>
                    <w:t>th</w:t>
                  </w:r>
                  <w:r>
                    <w:t>  May</w:t>
                  </w:r>
                  <w:proofErr w:type="gramEnd"/>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 xml:space="preserve">Street Dance – please see </w:t>
                  </w:r>
                  <w:proofErr w:type="spellStart"/>
                  <w:r>
                    <w:t>ParentMail</w:t>
                  </w:r>
                  <w:proofErr w:type="spellEnd"/>
                  <w:r>
                    <w:t xml:space="preserve"> for </w:t>
                  </w:r>
                </w:p>
                <w:p w:rsidR="00FD7162" w:rsidRDefault="00FD7162">
                  <w:pPr>
                    <w:pStyle w:val="NormalWeb"/>
                  </w:pPr>
                  <w:r>
                    <w:t>details on how to book</w:t>
                  </w:r>
                </w:p>
              </w:tc>
            </w:tr>
            <w:tr w:rsidR="00FD716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 </w:t>
                  </w:r>
                </w:p>
              </w:tc>
            </w:tr>
            <w:tr w:rsidR="00FD716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rPr>
                      <w:b/>
                      <w:bCs/>
                    </w:rPr>
                    <w:t>Year 3</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Tuesday 13</w:t>
                  </w:r>
                  <w:r>
                    <w:rPr>
                      <w:vertAlign w:val="superscript"/>
                    </w:rPr>
                    <w:t>th</w:t>
                  </w:r>
                  <w:r>
                    <w:t xml:space="preserve"> May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proofErr w:type="spellStart"/>
                  <w:r>
                    <w:t>Yr</w:t>
                  </w:r>
                  <w:proofErr w:type="spellEnd"/>
                  <w:r>
                    <w:t xml:space="preserve"> 3 Swimming</w:t>
                  </w:r>
                </w:p>
              </w:tc>
            </w:tr>
            <w:tr w:rsidR="00FD716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 </w:t>
                  </w:r>
                </w:p>
              </w:tc>
            </w:tr>
            <w:tr w:rsidR="00FD716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rPr>
                      <w:b/>
                      <w:bCs/>
                    </w:rPr>
                    <w:t xml:space="preserve">Year 4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Thursday 15</w:t>
                  </w:r>
                  <w:r>
                    <w:rPr>
                      <w:vertAlign w:val="superscript"/>
                    </w:rPr>
                    <w:t>th</w:t>
                  </w:r>
                  <w:r>
                    <w:t xml:space="preserve"> May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 xml:space="preserve">4E Forest School </w:t>
                  </w:r>
                </w:p>
              </w:tc>
            </w:tr>
            <w:tr w:rsidR="00FD716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 </w:t>
                  </w:r>
                </w:p>
              </w:tc>
            </w:tr>
            <w:tr w:rsidR="00FD716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rPr>
                      <w:b/>
                      <w:bCs/>
                    </w:rPr>
                    <w:t>Year 5</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Thursday 15</w:t>
                  </w:r>
                  <w:r>
                    <w:rPr>
                      <w:vertAlign w:val="superscript"/>
                    </w:rPr>
                    <w:t>th</w:t>
                  </w:r>
                  <w:r>
                    <w:t xml:space="preserve"> May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D7162" w:rsidRDefault="00FD7162">
                  <w:pPr>
                    <w:pStyle w:val="NormalWeb"/>
                  </w:pPr>
                  <w:r>
                    <w:t>Year 5 Secondary Transfer Evening</w:t>
                  </w:r>
                </w:p>
              </w:tc>
            </w:tr>
          </w:tbl>
          <w:p w:rsidR="00FD7162" w:rsidRDefault="00FD7162">
            <w:pPr>
              <w:pStyle w:val="NormalWeb"/>
              <w:rPr>
                <w:rFonts w:ascii="Helvetica" w:hAnsi="Helvetica" w:cs="Helvetica"/>
                <w:color w:val="000000"/>
                <w:sz w:val="21"/>
                <w:szCs w:val="21"/>
              </w:rPr>
            </w:pPr>
            <w:r>
              <w:rPr>
                <w:color w:val="000000"/>
              </w:rPr>
              <w:t>Please see below for online safety news and advice</w:t>
            </w:r>
          </w:p>
          <w:p w:rsidR="00FD7162" w:rsidRDefault="00FD7162">
            <w:pPr>
              <w:pStyle w:val="NormalWeb"/>
              <w:rPr>
                <w:rFonts w:ascii="Helvetica" w:hAnsi="Helvetica" w:cs="Helvetica"/>
                <w:color w:val="000000"/>
                <w:sz w:val="21"/>
                <w:szCs w:val="21"/>
              </w:rPr>
            </w:pPr>
            <w:hyperlink r:id="rId4" w:history="1">
              <w:r>
                <w:rPr>
                  <w:rStyle w:val="Hyperlink"/>
                  <w:color w:val="0563C1"/>
                </w:rPr>
                <w:t>Safeguarding –</w:t>
              </w:r>
            </w:hyperlink>
          </w:p>
          <w:p w:rsidR="00FD7162" w:rsidRDefault="00FD7162">
            <w:pPr>
              <w:pStyle w:val="NormalWeb"/>
              <w:rPr>
                <w:rFonts w:ascii="Helvetica" w:hAnsi="Helvetica" w:cs="Helvetica"/>
                <w:color w:val="000000"/>
                <w:sz w:val="21"/>
                <w:szCs w:val="21"/>
              </w:rPr>
            </w:pPr>
            <w:r>
              <w:rPr>
                <w:color w:val="000000"/>
              </w:rPr>
              <w:t>Have a lovely weekend!</w:t>
            </w:r>
          </w:p>
          <w:p w:rsidR="00FD7162" w:rsidRDefault="00FD7162">
            <w:pPr>
              <w:pStyle w:val="NormalWeb"/>
              <w:rPr>
                <w:rFonts w:ascii="Helvetica" w:hAnsi="Helvetica" w:cs="Helvetica"/>
                <w:color w:val="000000"/>
                <w:sz w:val="21"/>
                <w:szCs w:val="21"/>
              </w:rPr>
            </w:pPr>
            <w:r>
              <w:rPr>
                <w:color w:val="000000"/>
              </w:rPr>
              <w:t>St Edward's Catholic Junior School </w:t>
            </w:r>
          </w:p>
        </w:tc>
      </w:tr>
    </w:tbl>
    <w:p w:rsidR="005069FA" w:rsidRDefault="005069FA"/>
    <w:sectPr w:rsidR="00506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62"/>
    <w:rsid w:val="005069FA"/>
    <w:rsid w:val="00FD7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E39B"/>
  <w15:chartTrackingRefBased/>
  <w15:docId w15:val="{C4E4A170-4B13-4189-A197-E1B5BA79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162"/>
    <w:pPr>
      <w:spacing w:after="0" w:line="240" w:lineRule="auto"/>
    </w:pPr>
    <w:rPr>
      <w:rFonts w:ascii="Calibri" w:eastAsia="Times New Roman" w:hAnsi="Calibri" w:cs="Calibri"/>
      <w:lang w:eastAsia="en-GB"/>
    </w:rPr>
  </w:style>
  <w:style w:type="paragraph" w:styleId="Heading2">
    <w:name w:val="heading 2"/>
    <w:basedOn w:val="Normal"/>
    <w:link w:val="Heading2Char"/>
    <w:uiPriority w:val="9"/>
    <w:semiHidden/>
    <w:unhideWhenUsed/>
    <w:qFormat/>
    <w:rsid w:val="00FD716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D7162"/>
    <w:rPr>
      <w:rFonts w:ascii="Calibri" w:eastAsia="Times New Roman" w:hAnsi="Calibri" w:cs="Calibri"/>
      <w:b/>
      <w:bCs/>
      <w:sz w:val="36"/>
      <w:szCs w:val="36"/>
      <w:lang w:eastAsia="en-GB"/>
    </w:rPr>
  </w:style>
  <w:style w:type="character" w:styleId="Hyperlink">
    <w:name w:val="Hyperlink"/>
    <w:basedOn w:val="DefaultParagraphFont"/>
    <w:uiPriority w:val="99"/>
    <w:semiHidden/>
    <w:unhideWhenUsed/>
    <w:rsid w:val="00FD7162"/>
    <w:rPr>
      <w:color w:val="0000FF"/>
      <w:u w:val="single"/>
    </w:rPr>
  </w:style>
  <w:style w:type="paragraph" w:styleId="NormalWeb">
    <w:name w:val="Normal (Web)"/>
    <w:basedOn w:val="Normal"/>
    <w:uiPriority w:val="99"/>
    <w:semiHidden/>
    <w:unhideWhenUsed/>
    <w:rsid w:val="00FD71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17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cat.co.uk/about-us/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2025-05-19T13:14:00Z</dcterms:created>
  <dcterms:modified xsi:type="dcterms:W3CDTF">2025-05-19T13:15:00Z</dcterms:modified>
</cp:coreProperties>
</file>