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A41" w:rsidRDefault="006219A8">
      <w:pPr>
        <w:spacing w:line="520" w:lineRule="exact"/>
        <w:ind w:left="1196" w:right="1203"/>
        <w:jc w:val="center"/>
        <w:rPr>
          <w:b/>
          <w:sz w:val="44"/>
        </w:rPr>
      </w:pPr>
      <w:r>
        <w:rPr>
          <w:b/>
          <w:sz w:val="44"/>
        </w:rPr>
        <w:t>St</w:t>
      </w:r>
      <w:r>
        <w:rPr>
          <w:b/>
          <w:spacing w:val="-14"/>
          <w:sz w:val="44"/>
        </w:rPr>
        <w:t xml:space="preserve"> </w:t>
      </w:r>
      <w:r>
        <w:rPr>
          <w:b/>
          <w:sz w:val="44"/>
        </w:rPr>
        <w:t>Edward’s</w:t>
      </w:r>
      <w:r>
        <w:rPr>
          <w:b/>
          <w:spacing w:val="-14"/>
          <w:sz w:val="44"/>
        </w:rPr>
        <w:t xml:space="preserve"> </w:t>
      </w:r>
      <w:r>
        <w:rPr>
          <w:b/>
          <w:sz w:val="44"/>
        </w:rPr>
        <w:t>Catholic</w:t>
      </w:r>
      <w:r>
        <w:rPr>
          <w:b/>
          <w:spacing w:val="-15"/>
          <w:sz w:val="44"/>
        </w:rPr>
        <w:t xml:space="preserve"> </w:t>
      </w:r>
      <w:r>
        <w:rPr>
          <w:b/>
          <w:sz w:val="44"/>
        </w:rPr>
        <w:t>Junior</w:t>
      </w:r>
      <w:r>
        <w:rPr>
          <w:b/>
          <w:spacing w:val="-16"/>
          <w:sz w:val="44"/>
        </w:rPr>
        <w:t xml:space="preserve"> </w:t>
      </w:r>
      <w:r>
        <w:rPr>
          <w:b/>
          <w:spacing w:val="-2"/>
          <w:sz w:val="44"/>
        </w:rPr>
        <w:t>School</w:t>
      </w:r>
    </w:p>
    <w:p w:rsidR="00223A41" w:rsidRDefault="006219A8">
      <w:pPr>
        <w:spacing w:before="196"/>
        <w:ind w:left="1198" w:right="1199"/>
        <w:jc w:val="center"/>
        <w:rPr>
          <w:sz w:val="20"/>
        </w:rPr>
      </w:pPr>
      <w:r>
        <w:rPr>
          <w:sz w:val="20"/>
        </w:rPr>
        <w:t>“I</w:t>
      </w:r>
      <w:r>
        <w:rPr>
          <w:spacing w:val="-5"/>
          <w:sz w:val="20"/>
        </w:rPr>
        <w:t xml:space="preserve"> </w:t>
      </w:r>
      <w:r>
        <w:rPr>
          <w:sz w:val="20"/>
        </w:rPr>
        <w:t>can</w:t>
      </w:r>
      <w:r>
        <w:rPr>
          <w:spacing w:val="-4"/>
          <w:sz w:val="20"/>
        </w:rPr>
        <w:t xml:space="preserve"> </w:t>
      </w:r>
      <w:r>
        <w:rPr>
          <w:sz w:val="20"/>
        </w:rPr>
        <w:t>do</w:t>
      </w:r>
      <w:r>
        <w:rPr>
          <w:spacing w:val="-5"/>
          <w:sz w:val="20"/>
        </w:rPr>
        <w:t xml:space="preserve"> </w:t>
      </w:r>
      <w:r>
        <w:rPr>
          <w:sz w:val="20"/>
        </w:rPr>
        <w:t>all</w:t>
      </w:r>
      <w:r>
        <w:rPr>
          <w:spacing w:val="-5"/>
          <w:sz w:val="20"/>
        </w:rPr>
        <w:t xml:space="preserve"> </w:t>
      </w:r>
      <w:r>
        <w:rPr>
          <w:sz w:val="20"/>
        </w:rPr>
        <w:t>things</w:t>
      </w:r>
      <w:r>
        <w:rPr>
          <w:spacing w:val="-6"/>
          <w:sz w:val="20"/>
        </w:rPr>
        <w:t xml:space="preserve"> </w:t>
      </w:r>
      <w:r>
        <w:rPr>
          <w:sz w:val="20"/>
        </w:rPr>
        <w:t>through</w:t>
      </w:r>
      <w:r>
        <w:rPr>
          <w:spacing w:val="-5"/>
          <w:sz w:val="20"/>
        </w:rPr>
        <w:t xml:space="preserve"> </w:t>
      </w:r>
      <w:r>
        <w:rPr>
          <w:sz w:val="20"/>
        </w:rPr>
        <w:t>Christ</w:t>
      </w:r>
      <w:r>
        <w:rPr>
          <w:spacing w:val="-5"/>
          <w:sz w:val="20"/>
        </w:rPr>
        <w:t xml:space="preserve"> </w:t>
      </w:r>
      <w:r>
        <w:rPr>
          <w:sz w:val="20"/>
        </w:rPr>
        <w:t>who</w:t>
      </w:r>
      <w:r>
        <w:rPr>
          <w:spacing w:val="-4"/>
          <w:sz w:val="20"/>
        </w:rPr>
        <w:t xml:space="preserve"> </w:t>
      </w:r>
      <w:r>
        <w:rPr>
          <w:sz w:val="20"/>
        </w:rPr>
        <w:t>strengthens</w:t>
      </w:r>
      <w:r>
        <w:rPr>
          <w:spacing w:val="-4"/>
          <w:sz w:val="20"/>
        </w:rPr>
        <w:t xml:space="preserve"> me”.</w:t>
      </w:r>
    </w:p>
    <w:p w:rsidR="00223A41" w:rsidRDefault="006219A8">
      <w:pPr>
        <w:ind w:left="1198" w:right="1198"/>
        <w:jc w:val="center"/>
        <w:rPr>
          <w:sz w:val="20"/>
        </w:rPr>
      </w:pPr>
      <w:r>
        <w:rPr>
          <w:sz w:val="20"/>
        </w:rPr>
        <w:t>Philippians</w:t>
      </w:r>
      <w:r>
        <w:rPr>
          <w:spacing w:val="-7"/>
          <w:sz w:val="20"/>
        </w:rPr>
        <w:t xml:space="preserve"> </w:t>
      </w:r>
      <w:r>
        <w:rPr>
          <w:sz w:val="20"/>
        </w:rPr>
        <w:t>4:</w:t>
      </w:r>
      <w:r>
        <w:rPr>
          <w:spacing w:val="-6"/>
          <w:sz w:val="20"/>
        </w:rPr>
        <w:t xml:space="preserve"> </w:t>
      </w:r>
      <w:r>
        <w:rPr>
          <w:spacing w:val="-5"/>
          <w:sz w:val="20"/>
        </w:rPr>
        <w:t>13</w:t>
      </w:r>
    </w:p>
    <w:p w:rsidR="00223A41" w:rsidRDefault="006219A8">
      <w:pPr>
        <w:pStyle w:val="BodyText"/>
        <w:spacing w:before="9"/>
        <w:rPr>
          <w:sz w:val="17"/>
        </w:rPr>
      </w:pPr>
      <w:r>
        <w:rPr>
          <w:noProof/>
        </w:rPr>
        <w:drawing>
          <wp:anchor distT="0" distB="0" distL="0" distR="0" simplePos="0" relativeHeight="251658240" behindDoc="0" locked="0" layoutInCell="1" allowOverlap="1">
            <wp:simplePos x="0" y="0"/>
            <wp:positionH relativeFrom="page">
              <wp:posOffset>3164273</wp:posOffset>
            </wp:positionH>
            <wp:positionV relativeFrom="paragraph">
              <wp:posOffset>153044</wp:posOffset>
            </wp:positionV>
            <wp:extent cx="1229062" cy="164306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9062" cy="1643062"/>
                    </a:xfrm>
                    <a:prstGeom prst="rect">
                      <a:avLst/>
                    </a:prstGeom>
                  </pic:spPr>
                </pic:pic>
              </a:graphicData>
            </a:graphic>
          </wp:anchor>
        </w:drawing>
      </w:r>
    </w:p>
    <w:p w:rsidR="00223A41" w:rsidRDefault="00223A41">
      <w:pPr>
        <w:pStyle w:val="BodyText"/>
        <w:rPr>
          <w:sz w:val="20"/>
        </w:rPr>
      </w:pPr>
    </w:p>
    <w:p w:rsidR="00223A41" w:rsidRDefault="00223A41">
      <w:pPr>
        <w:pStyle w:val="BodyText"/>
        <w:rPr>
          <w:sz w:val="20"/>
        </w:rPr>
      </w:pPr>
    </w:p>
    <w:p w:rsidR="00223A41" w:rsidRDefault="00223A41">
      <w:pPr>
        <w:pStyle w:val="BodyText"/>
        <w:rPr>
          <w:sz w:val="20"/>
        </w:rPr>
      </w:pPr>
    </w:p>
    <w:p w:rsidR="00223A41" w:rsidRDefault="00223A41">
      <w:pPr>
        <w:pStyle w:val="BodyText"/>
        <w:rPr>
          <w:sz w:val="20"/>
        </w:rPr>
      </w:pPr>
    </w:p>
    <w:p w:rsidR="00223A41" w:rsidRDefault="00223A41">
      <w:pPr>
        <w:pStyle w:val="BodyText"/>
        <w:rPr>
          <w:sz w:val="20"/>
        </w:rPr>
      </w:pPr>
    </w:p>
    <w:p w:rsidR="00223A41" w:rsidRDefault="00223A41">
      <w:pPr>
        <w:pStyle w:val="BodyText"/>
        <w:rPr>
          <w:sz w:val="20"/>
        </w:rPr>
      </w:pPr>
    </w:p>
    <w:p w:rsidR="00223A41" w:rsidRDefault="00223A41">
      <w:pPr>
        <w:pStyle w:val="BodyText"/>
        <w:spacing w:before="3"/>
        <w:rPr>
          <w:sz w:val="19"/>
        </w:rPr>
      </w:pPr>
    </w:p>
    <w:p w:rsidR="00223A41" w:rsidRDefault="006219A8">
      <w:pPr>
        <w:pStyle w:val="Title"/>
      </w:pPr>
      <w:r>
        <w:t>St</w:t>
      </w:r>
      <w:r>
        <w:rPr>
          <w:spacing w:val="-16"/>
        </w:rPr>
        <w:t xml:space="preserve"> </w:t>
      </w:r>
      <w:r>
        <w:t>Edward’s</w:t>
      </w:r>
      <w:r>
        <w:rPr>
          <w:spacing w:val="-16"/>
        </w:rPr>
        <w:t xml:space="preserve"> </w:t>
      </w:r>
      <w:r>
        <w:t>Catholic</w:t>
      </w:r>
      <w:r>
        <w:rPr>
          <w:spacing w:val="-14"/>
        </w:rPr>
        <w:t xml:space="preserve"> </w:t>
      </w:r>
      <w:r>
        <w:t>Junior</w:t>
      </w:r>
      <w:r>
        <w:rPr>
          <w:spacing w:val="-16"/>
        </w:rPr>
        <w:t xml:space="preserve"> </w:t>
      </w:r>
      <w:r>
        <w:rPr>
          <w:spacing w:val="-2"/>
        </w:rPr>
        <w:t>School</w:t>
      </w:r>
    </w:p>
    <w:p w:rsidR="00223A41" w:rsidRDefault="00223A41">
      <w:pPr>
        <w:pStyle w:val="BodyText"/>
        <w:spacing w:before="8"/>
        <w:rPr>
          <w:b/>
          <w:sz w:val="83"/>
        </w:rPr>
      </w:pPr>
    </w:p>
    <w:p w:rsidR="00223A41" w:rsidRDefault="006219A8">
      <w:pPr>
        <w:spacing w:line="386" w:lineRule="auto"/>
        <w:ind w:left="2553" w:right="2553"/>
        <w:jc w:val="center"/>
        <w:rPr>
          <w:b/>
          <w:sz w:val="36"/>
        </w:rPr>
      </w:pPr>
      <w:r>
        <w:rPr>
          <w:b/>
          <w:sz w:val="36"/>
        </w:rPr>
        <w:t>Disability</w:t>
      </w:r>
      <w:r>
        <w:rPr>
          <w:b/>
          <w:spacing w:val="-12"/>
          <w:sz w:val="36"/>
        </w:rPr>
        <w:t xml:space="preserve"> </w:t>
      </w:r>
      <w:r>
        <w:rPr>
          <w:b/>
          <w:sz w:val="36"/>
        </w:rPr>
        <w:t>and</w:t>
      </w:r>
      <w:r>
        <w:rPr>
          <w:b/>
          <w:spacing w:val="-12"/>
          <w:sz w:val="36"/>
        </w:rPr>
        <w:t xml:space="preserve"> </w:t>
      </w:r>
      <w:r>
        <w:rPr>
          <w:b/>
          <w:sz w:val="36"/>
        </w:rPr>
        <w:t>Accessibility</w:t>
      </w:r>
      <w:r>
        <w:rPr>
          <w:b/>
          <w:spacing w:val="-12"/>
          <w:sz w:val="36"/>
        </w:rPr>
        <w:t xml:space="preserve"> </w:t>
      </w:r>
      <w:r>
        <w:rPr>
          <w:b/>
          <w:sz w:val="36"/>
        </w:rPr>
        <w:t>Scheme (Including Action Plan 20</w:t>
      </w:r>
      <w:r w:rsidR="00984606">
        <w:rPr>
          <w:b/>
          <w:sz w:val="36"/>
        </w:rPr>
        <w:t>22</w:t>
      </w:r>
      <w:r>
        <w:rPr>
          <w:b/>
          <w:sz w:val="36"/>
        </w:rPr>
        <w:t>-202</w:t>
      </w:r>
      <w:r w:rsidR="00984606">
        <w:rPr>
          <w:b/>
          <w:sz w:val="36"/>
        </w:rPr>
        <w:t>5</w:t>
      </w:r>
      <w:r>
        <w:rPr>
          <w:b/>
          <w:sz w:val="36"/>
        </w:rPr>
        <w:t>)</w:t>
      </w:r>
    </w:p>
    <w:p w:rsidR="00223A41" w:rsidRDefault="00223A41">
      <w:pPr>
        <w:spacing w:line="386" w:lineRule="auto"/>
        <w:jc w:val="center"/>
        <w:rPr>
          <w:sz w:val="36"/>
        </w:rPr>
        <w:sectPr w:rsidR="00223A41">
          <w:footerReference w:type="default" r:id="rId8"/>
          <w:type w:val="continuous"/>
          <w:pgSz w:w="11910" w:h="16840"/>
          <w:pgMar w:top="102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pgNumType w:start="1"/>
          <w:cols w:space="720"/>
        </w:sectPr>
      </w:pPr>
    </w:p>
    <w:p w:rsidR="00223A41" w:rsidRDefault="006219A8">
      <w:pPr>
        <w:pStyle w:val="BodyText"/>
        <w:spacing w:before="41" w:line="276" w:lineRule="auto"/>
        <w:ind w:left="220" w:right="217"/>
        <w:jc w:val="both"/>
      </w:pPr>
      <w:r>
        <w:lastRenderedPageBreak/>
        <w:t xml:space="preserve">The school is committed to ensuring equal treatment of all its children, employees and any others involved in the school community, with any form of disability and will ensure that disabled people are not treated less </w:t>
      </w:r>
      <w:proofErr w:type="spellStart"/>
      <w:r>
        <w:t>favourably</w:t>
      </w:r>
      <w:proofErr w:type="spellEnd"/>
      <w:r>
        <w:t xml:space="preserve"> in any procedures, practice</w:t>
      </w:r>
      <w:r>
        <w:t>s and service delivery. We aim to develop a culture of inclusion and diversity in which disabled people are able to participate fully in school life. The achievement of disabled children will be monitored and this data will be used to raise standards and e</w:t>
      </w:r>
      <w:r>
        <w:t>nsure inclusive teaching.</w:t>
      </w:r>
    </w:p>
    <w:p w:rsidR="00223A41" w:rsidRDefault="00223A41">
      <w:pPr>
        <w:pStyle w:val="BodyText"/>
        <w:spacing w:before="5"/>
        <w:rPr>
          <w:sz w:val="16"/>
        </w:rPr>
      </w:pPr>
    </w:p>
    <w:p w:rsidR="00223A41" w:rsidRDefault="006219A8">
      <w:pPr>
        <w:pStyle w:val="BodyText"/>
        <w:spacing w:line="276" w:lineRule="auto"/>
        <w:ind w:left="220" w:right="217"/>
        <w:jc w:val="both"/>
      </w:pPr>
      <w:r>
        <w:t>Reasonable adjustments will be made to make sure that the whole school environment is as accessible as possible. At St Edward’s Catholic Junior School, we believe that diversity is a strength, which should be respected and celebr</w:t>
      </w:r>
      <w:r>
        <w:t>ated by all those who learn, teach and visit the school.</w:t>
      </w:r>
    </w:p>
    <w:p w:rsidR="00223A41" w:rsidRDefault="00223A41">
      <w:pPr>
        <w:pStyle w:val="BodyText"/>
        <w:spacing w:before="6"/>
        <w:rPr>
          <w:sz w:val="16"/>
        </w:rPr>
      </w:pPr>
    </w:p>
    <w:p w:rsidR="00223A41" w:rsidRDefault="006219A8">
      <w:pPr>
        <w:pStyle w:val="Heading1"/>
      </w:pPr>
      <w:r>
        <w:t>Definition</w:t>
      </w:r>
      <w:r>
        <w:rPr>
          <w:spacing w:val="-6"/>
        </w:rPr>
        <w:t xml:space="preserve"> </w:t>
      </w:r>
      <w:r>
        <w:t>of</w:t>
      </w:r>
      <w:r>
        <w:rPr>
          <w:spacing w:val="-6"/>
        </w:rPr>
        <w:t xml:space="preserve"> </w:t>
      </w:r>
      <w:r>
        <w:rPr>
          <w:spacing w:val="-2"/>
        </w:rPr>
        <w:t>Disability</w:t>
      </w:r>
    </w:p>
    <w:p w:rsidR="00223A41" w:rsidRDefault="00223A41">
      <w:pPr>
        <w:pStyle w:val="BodyText"/>
        <w:spacing w:before="9"/>
        <w:rPr>
          <w:b/>
          <w:sz w:val="19"/>
        </w:rPr>
      </w:pPr>
    </w:p>
    <w:p w:rsidR="00223A41" w:rsidRDefault="006219A8">
      <w:pPr>
        <w:pStyle w:val="BodyText"/>
        <w:ind w:left="220"/>
      </w:pPr>
      <w:r>
        <w:t>The</w:t>
      </w:r>
      <w:r>
        <w:rPr>
          <w:spacing w:val="-5"/>
        </w:rPr>
        <w:t xml:space="preserve"> </w:t>
      </w:r>
      <w:r>
        <w:t>Equality</w:t>
      </w:r>
      <w:r>
        <w:rPr>
          <w:spacing w:val="-4"/>
        </w:rPr>
        <w:t xml:space="preserve"> </w:t>
      </w:r>
      <w:r>
        <w:t>Act</w:t>
      </w:r>
      <w:r>
        <w:rPr>
          <w:spacing w:val="-5"/>
        </w:rPr>
        <w:t xml:space="preserve"> </w:t>
      </w:r>
      <w:r>
        <w:t>2010</w:t>
      </w:r>
      <w:r>
        <w:rPr>
          <w:spacing w:val="-4"/>
        </w:rPr>
        <w:t xml:space="preserve"> </w:t>
      </w:r>
      <w:r>
        <w:t>defines</w:t>
      </w:r>
      <w:r>
        <w:rPr>
          <w:spacing w:val="-4"/>
        </w:rPr>
        <w:t xml:space="preserve"> </w:t>
      </w:r>
      <w:r>
        <w:t>disability</w:t>
      </w:r>
      <w:r>
        <w:rPr>
          <w:spacing w:val="-5"/>
        </w:rPr>
        <w:t xml:space="preserve"> as:</w:t>
      </w:r>
    </w:p>
    <w:p w:rsidR="00223A41" w:rsidRDefault="00223A41">
      <w:pPr>
        <w:pStyle w:val="BodyText"/>
        <w:spacing w:before="2"/>
        <w:rPr>
          <w:sz w:val="26"/>
        </w:rPr>
      </w:pPr>
    </w:p>
    <w:p w:rsidR="00223A41" w:rsidRDefault="006219A8">
      <w:pPr>
        <w:pStyle w:val="BodyText"/>
        <w:ind w:left="220" w:right="103"/>
      </w:pPr>
      <w:r>
        <w:t>Having a physical</w:t>
      </w:r>
      <w:r>
        <w:rPr>
          <w:spacing w:val="-2"/>
        </w:rPr>
        <w:t xml:space="preserve"> </w:t>
      </w:r>
      <w:r>
        <w:t>or</w:t>
      </w:r>
      <w:r>
        <w:rPr>
          <w:spacing w:val="-2"/>
        </w:rPr>
        <w:t xml:space="preserve"> </w:t>
      </w:r>
      <w:r>
        <w:t>mental impairment, that</w:t>
      </w:r>
      <w:r>
        <w:rPr>
          <w:spacing w:val="-2"/>
        </w:rPr>
        <w:t xml:space="preserve"> </w:t>
      </w:r>
      <w:r>
        <w:t>has a</w:t>
      </w:r>
      <w:r>
        <w:rPr>
          <w:spacing w:val="-2"/>
        </w:rPr>
        <w:t xml:space="preserve"> </w:t>
      </w:r>
      <w:r>
        <w:t>‘substantial’ and ‘long-term’</w:t>
      </w:r>
      <w:r>
        <w:rPr>
          <w:spacing w:val="-2"/>
        </w:rPr>
        <w:t xml:space="preserve"> </w:t>
      </w:r>
      <w:r>
        <w:t>negative effect</w:t>
      </w:r>
      <w:r>
        <w:rPr>
          <w:spacing w:val="-1"/>
        </w:rPr>
        <w:t xml:space="preserve"> </w:t>
      </w:r>
      <w:r>
        <w:t>on</w:t>
      </w:r>
      <w:r>
        <w:rPr>
          <w:spacing w:val="-3"/>
        </w:rPr>
        <w:t xml:space="preserve"> </w:t>
      </w:r>
      <w:r>
        <w:t xml:space="preserve">your ability to do normal </w:t>
      </w:r>
      <w:r>
        <w:t>daily activities.</w:t>
      </w:r>
    </w:p>
    <w:p w:rsidR="00223A41" w:rsidRDefault="00223A41">
      <w:pPr>
        <w:pStyle w:val="BodyText"/>
        <w:spacing w:before="11"/>
      </w:pPr>
    </w:p>
    <w:p w:rsidR="00223A41" w:rsidRDefault="006219A8">
      <w:pPr>
        <w:pStyle w:val="BodyText"/>
        <w:spacing w:line="276" w:lineRule="auto"/>
        <w:ind w:left="220" w:right="219"/>
        <w:jc w:val="both"/>
      </w:pPr>
      <w:r>
        <w:t>The Disability Discrimination Act 2005 (DDA) defines a disabled person as someone who has ‘a physical or mental impairment which has a substantial or long-term adverse effect on his or her ability to carry out</w:t>
      </w:r>
      <w:r>
        <w:rPr>
          <w:spacing w:val="40"/>
        </w:rPr>
        <w:t xml:space="preserve"> </w:t>
      </w:r>
      <w:r>
        <w:t>normal day-to-day activities’.</w:t>
      </w:r>
    </w:p>
    <w:p w:rsidR="00223A41" w:rsidRDefault="00223A41">
      <w:pPr>
        <w:pStyle w:val="BodyText"/>
        <w:spacing w:before="6"/>
        <w:rPr>
          <w:sz w:val="16"/>
        </w:rPr>
      </w:pPr>
    </w:p>
    <w:p w:rsidR="00223A41" w:rsidRDefault="006219A8">
      <w:pPr>
        <w:pStyle w:val="BodyText"/>
        <w:ind w:left="220"/>
      </w:pPr>
      <w:r>
        <w:t>The</w:t>
      </w:r>
      <w:r>
        <w:rPr>
          <w:spacing w:val="-5"/>
        </w:rPr>
        <w:t xml:space="preserve"> </w:t>
      </w:r>
      <w:r>
        <w:t>DDA</w:t>
      </w:r>
      <w:r>
        <w:rPr>
          <w:spacing w:val="-6"/>
        </w:rPr>
        <w:t xml:space="preserve"> </w:t>
      </w:r>
      <w:r>
        <w:t>2005</w:t>
      </w:r>
      <w:r>
        <w:rPr>
          <w:spacing w:val="-3"/>
        </w:rPr>
        <w:t xml:space="preserve"> </w:t>
      </w:r>
      <w:r>
        <w:t>also</w:t>
      </w:r>
      <w:r>
        <w:rPr>
          <w:spacing w:val="-2"/>
        </w:rPr>
        <w:t xml:space="preserve"> </w:t>
      </w:r>
      <w:r>
        <w:t>included</w:t>
      </w:r>
      <w:r>
        <w:rPr>
          <w:spacing w:val="-4"/>
        </w:rPr>
        <w:t xml:space="preserve"> </w:t>
      </w:r>
      <w:r>
        <w:t>in</w:t>
      </w:r>
      <w:r>
        <w:rPr>
          <w:spacing w:val="-4"/>
        </w:rPr>
        <w:t xml:space="preserve"> </w:t>
      </w:r>
      <w:r>
        <w:t>the</w:t>
      </w:r>
      <w:r>
        <w:rPr>
          <w:spacing w:val="-3"/>
        </w:rPr>
        <w:t xml:space="preserve"> </w:t>
      </w:r>
      <w:r>
        <w:t>definition</w:t>
      </w:r>
      <w:r>
        <w:rPr>
          <w:spacing w:val="-6"/>
        </w:rPr>
        <w:t xml:space="preserve"> </w:t>
      </w:r>
      <w:r>
        <w:t>of</w:t>
      </w:r>
      <w:r>
        <w:rPr>
          <w:spacing w:val="-2"/>
        </w:rPr>
        <w:t xml:space="preserve"> </w:t>
      </w:r>
      <w:r>
        <w:t>disability</w:t>
      </w:r>
      <w:r>
        <w:rPr>
          <w:spacing w:val="-2"/>
        </w:rPr>
        <w:t xml:space="preserve"> </w:t>
      </w:r>
      <w:r>
        <w:t>the</w:t>
      </w:r>
      <w:r>
        <w:rPr>
          <w:spacing w:val="-1"/>
        </w:rPr>
        <w:t xml:space="preserve"> </w:t>
      </w:r>
      <w:r>
        <w:rPr>
          <w:spacing w:val="-2"/>
        </w:rPr>
        <w:t>following:</w:t>
      </w:r>
    </w:p>
    <w:p w:rsidR="00223A41" w:rsidRDefault="00223A41">
      <w:pPr>
        <w:pStyle w:val="BodyText"/>
        <w:spacing w:before="11"/>
        <w:rPr>
          <w:sz w:val="19"/>
        </w:rPr>
      </w:pPr>
    </w:p>
    <w:p w:rsidR="00223A41" w:rsidRDefault="006219A8">
      <w:pPr>
        <w:pStyle w:val="ListParagraph"/>
        <w:numPr>
          <w:ilvl w:val="0"/>
          <w:numId w:val="1"/>
        </w:numPr>
        <w:tabs>
          <w:tab w:val="left" w:pos="941"/>
        </w:tabs>
        <w:spacing w:line="237" w:lineRule="auto"/>
        <w:ind w:right="216"/>
        <w:jc w:val="both"/>
      </w:pPr>
      <w:r>
        <w:t>People with HIV, multiple sclerosis and cancer (although not all cancers) are deemed disabled before they experience the long term and substantial ad</w:t>
      </w:r>
      <w:r>
        <w:t>verse effect on their activities.</w:t>
      </w:r>
    </w:p>
    <w:p w:rsidR="00223A41" w:rsidRDefault="006219A8">
      <w:pPr>
        <w:pStyle w:val="ListParagraph"/>
        <w:numPr>
          <w:ilvl w:val="0"/>
          <w:numId w:val="1"/>
        </w:numPr>
        <w:tabs>
          <w:tab w:val="left" w:pos="941"/>
        </w:tabs>
        <w:spacing w:before="1"/>
        <w:ind w:right="217"/>
        <w:jc w:val="both"/>
      </w:pPr>
      <w:r>
        <w:t xml:space="preserve">Section 18 has been amended so that individuals with a mental illness no longer have to demonstrate that it is “clinically well </w:t>
      </w:r>
      <w:proofErr w:type="spellStart"/>
      <w:r>
        <w:t>recognised</w:t>
      </w:r>
      <w:proofErr w:type="spellEnd"/>
      <w:r>
        <w:t>”, although the person must still demonstrate a long term and substantial adverse ef</w:t>
      </w:r>
      <w:r>
        <w:t>fect on his/her ability to carry out normal day-to-day activities.</w:t>
      </w:r>
    </w:p>
    <w:p w:rsidR="00223A41" w:rsidRDefault="00223A41">
      <w:pPr>
        <w:pStyle w:val="BodyText"/>
      </w:pPr>
    </w:p>
    <w:p w:rsidR="00223A41" w:rsidRDefault="00223A41">
      <w:pPr>
        <w:pStyle w:val="BodyText"/>
        <w:spacing w:before="10"/>
        <w:rPr>
          <w:sz w:val="19"/>
        </w:rPr>
      </w:pPr>
    </w:p>
    <w:p w:rsidR="00223A41" w:rsidRDefault="006219A8">
      <w:pPr>
        <w:pStyle w:val="Heading1"/>
      </w:pPr>
      <w:r>
        <w:t>General</w:t>
      </w:r>
      <w:r>
        <w:rPr>
          <w:spacing w:val="-7"/>
        </w:rPr>
        <w:t xml:space="preserve"> </w:t>
      </w:r>
      <w:r>
        <w:rPr>
          <w:spacing w:val="-2"/>
        </w:rPr>
        <w:t>Duties</w:t>
      </w:r>
    </w:p>
    <w:p w:rsidR="00223A41" w:rsidRDefault="00223A41">
      <w:pPr>
        <w:pStyle w:val="BodyText"/>
        <w:spacing w:before="8"/>
        <w:rPr>
          <w:b/>
          <w:sz w:val="19"/>
        </w:rPr>
      </w:pPr>
    </w:p>
    <w:p w:rsidR="00223A41" w:rsidRDefault="006219A8">
      <w:pPr>
        <w:pStyle w:val="BodyText"/>
        <w:ind w:left="220"/>
      </w:pPr>
      <w:r>
        <w:t>At</w:t>
      </w:r>
      <w:r>
        <w:rPr>
          <w:spacing w:val="-3"/>
        </w:rPr>
        <w:t xml:space="preserve"> </w:t>
      </w:r>
      <w:r>
        <w:t>St</w:t>
      </w:r>
      <w:r>
        <w:rPr>
          <w:spacing w:val="-3"/>
        </w:rPr>
        <w:t xml:space="preserve"> </w:t>
      </w:r>
      <w:r>
        <w:t>Edward’s</w:t>
      </w:r>
      <w:r>
        <w:rPr>
          <w:spacing w:val="-3"/>
        </w:rPr>
        <w:t xml:space="preserve"> </w:t>
      </w:r>
      <w:r>
        <w:t>Catholic</w:t>
      </w:r>
      <w:r>
        <w:rPr>
          <w:spacing w:val="-3"/>
        </w:rPr>
        <w:t xml:space="preserve"> </w:t>
      </w:r>
      <w:r>
        <w:t>Junior</w:t>
      </w:r>
      <w:r>
        <w:rPr>
          <w:spacing w:val="-3"/>
        </w:rPr>
        <w:t xml:space="preserve"> </w:t>
      </w:r>
      <w:proofErr w:type="gramStart"/>
      <w:r>
        <w:t>School</w:t>
      </w:r>
      <w:proofErr w:type="gramEnd"/>
      <w:r>
        <w:rPr>
          <w:spacing w:val="-5"/>
        </w:rPr>
        <w:t xml:space="preserve"> </w:t>
      </w:r>
      <w:r>
        <w:t>we</w:t>
      </w:r>
      <w:r>
        <w:rPr>
          <w:spacing w:val="-5"/>
        </w:rPr>
        <w:t xml:space="preserve"> </w:t>
      </w:r>
      <w:r>
        <w:t>will</w:t>
      </w:r>
      <w:r>
        <w:rPr>
          <w:spacing w:val="-3"/>
        </w:rPr>
        <w:t xml:space="preserve"> </w:t>
      </w:r>
      <w:r>
        <w:t>actively</w:t>
      </w:r>
      <w:r>
        <w:rPr>
          <w:spacing w:val="-5"/>
        </w:rPr>
        <w:t xml:space="preserve"> </w:t>
      </w:r>
      <w:r>
        <w:t>seek</w:t>
      </w:r>
      <w:r>
        <w:rPr>
          <w:spacing w:val="-4"/>
        </w:rPr>
        <w:t xml:space="preserve"> </w:t>
      </w:r>
      <w:r>
        <w:rPr>
          <w:spacing w:val="-5"/>
        </w:rPr>
        <w:t>to:</w:t>
      </w:r>
    </w:p>
    <w:p w:rsidR="00223A41" w:rsidRDefault="00223A41">
      <w:pPr>
        <w:pStyle w:val="BodyText"/>
        <w:spacing w:before="9"/>
        <w:rPr>
          <w:sz w:val="19"/>
        </w:rPr>
      </w:pPr>
    </w:p>
    <w:p w:rsidR="00223A41" w:rsidRDefault="006219A8">
      <w:pPr>
        <w:pStyle w:val="ListParagraph"/>
        <w:numPr>
          <w:ilvl w:val="0"/>
          <w:numId w:val="1"/>
        </w:numPr>
        <w:tabs>
          <w:tab w:val="left" w:pos="940"/>
          <w:tab w:val="left" w:pos="941"/>
        </w:tabs>
        <w:ind w:hanging="361"/>
      </w:pPr>
      <w:r>
        <w:t>Promote</w:t>
      </w:r>
      <w:r>
        <w:rPr>
          <w:spacing w:val="-6"/>
        </w:rPr>
        <w:t xml:space="preserve"> </w:t>
      </w:r>
      <w:r>
        <w:t>equality</w:t>
      </w:r>
      <w:r>
        <w:rPr>
          <w:spacing w:val="-5"/>
        </w:rPr>
        <w:t xml:space="preserve"> </w:t>
      </w:r>
      <w:r>
        <w:t>of</w:t>
      </w:r>
      <w:r>
        <w:rPr>
          <w:spacing w:val="-3"/>
        </w:rPr>
        <w:t xml:space="preserve"> </w:t>
      </w:r>
      <w:r>
        <w:t>opportunity</w:t>
      </w:r>
      <w:r>
        <w:rPr>
          <w:spacing w:val="-4"/>
        </w:rPr>
        <w:t xml:space="preserve"> </w:t>
      </w:r>
      <w:r>
        <w:t>between</w:t>
      </w:r>
      <w:r>
        <w:rPr>
          <w:spacing w:val="-6"/>
        </w:rPr>
        <w:t xml:space="preserve"> </w:t>
      </w:r>
      <w:r>
        <w:t>disabled</w:t>
      </w:r>
      <w:r>
        <w:rPr>
          <w:spacing w:val="-4"/>
        </w:rPr>
        <w:t xml:space="preserve"> </w:t>
      </w:r>
      <w:r>
        <w:t>persons</w:t>
      </w:r>
      <w:r>
        <w:rPr>
          <w:spacing w:val="-3"/>
        </w:rPr>
        <w:t xml:space="preserve"> </w:t>
      </w:r>
      <w:r>
        <w:t>and</w:t>
      </w:r>
      <w:r>
        <w:rPr>
          <w:spacing w:val="-6"/>
        </w:rPr>
        <w:t xml:space="preserve"> </w:t>
      </w:r>
      <w:r>
        <w:t>other</w:t>
      </w:r>
      <w:r>
        <w:rPr>
          <w:spacing w:val="-6"/>
        </w:rPr>
        <w:t xml:space="preserve"> </w:t>
      </w:r>
      <w:r>
        <w:rPr>
          <w:spacing w:val="-2"/>
        </w:rPr>
        <w:t>persons.</w:t>
      </w:r>
    </w:p>
    <w:p w:rsidR="00223A41" w:rsidRDefault="006219A8">
      <w:pPr>
        <w:pStyle w:val="ListParagraph"/>
        <w:numPr>
          <w:ilvl w:val="0"/>
          <w:numId w:val="1"/>
        </w:numPr>
        <w:tabs>
          <w:tab w:val="left" w:pos="940"/>
          <w:tab w:val="left" w:pos="941"/>
        </w:tabs>
        <w:spacing w:line="279" w:lineRule="exact"/>
        <w:ind w:hanging="361"/>
      </w:pPr>
      <w:r>
        <w:t>Eliminate</w:t>
      </w:r>
      <w:r>
        <w:rPr>
          <w:spacing w:val="-8"/>
        </w:rPr>
        <w:t xml:space="preserve"> </w:t>
      </w:r>
      <w:r>
        <w:t>discrimination</w:t>
      </w:r>
      <w:r>
        <w:rPr>
          <w:spacing w:val="-5"/>
        </w:rPr>
        <w:t xml:space="preserve"> </w:t>
      </w:r>
      <w:r>
        <w:t>that</w:t>
      </w:r>
      <w:r>
        <w:rPr>
          <w:spacing w:val="-4"/>
        </w:rPr>
        <w:t xml:space="preserve"> </w:t>
      </w:r>
      <w:r>
        <w:t>is</w:t>
      </w:r>
      <w:r>
        <w:rPr>
          <w:spacing w:val="-4"/>
        </w:rPr>
        <w:t xml:space="preserve"> </w:t>
      </w:r>
      <w:r>
        <w:t>unlawful</w:t>
      </w:r>
      <w:r>
        <w:rPr>
          <w:spacing w:val="-4"/>
        </w:rPr>
        <w:t xml:space="preserve"> </w:t>
      </w:r>
      <w:r>
        <w:t>under</w:t>
      </w:r>
      <w:r>
        <w:rPr>
          <w:spacing w:val="-6"/>
        </w:rPr>
        <w:t xml:space="preserve"> </w:t>
      </w:r>
      <w:r>
        <w:t>the</w:t>
      </w:r>
      <w:r>
        <w:rPr>
          <w:spacing w:val="-3"/>
        </w:rPr>
        <w:t xml:space="preserve"> </w:t>
      </w:r>
      <w:r>
        <w:rPr>
          <w:spacing w:val="-4"/>
        </w:rPr>
        <w:t>Act.</w:t>
      </w:r>
    </w:p>
    <w:p w:rsidR="00223A41" w:rsidRDefault="006219A8">
      <w:pPr>
        <w:pStyle w:val="ListParagraph"/>
        <w:numPr>
          <w:ilvl w:val="0"/>
          <w:numId w:val="1"/>
        </w:numPr>
        <w:tabs>
          <w:tab w:val="left" w:pos="940"/>
          <w:tab w:val="left" w:pos="941"/>
        </w:tabs>
        <w:spacing w:line="279" w:lineRule="exact"/>
        <w:ind w:hanging="361"/>
      </w:pPr>
      <w:r>
        <w:t>Eliminate</w:t>
      </w:r>
      <w:r>
        <w:rPr>
          <w:spacing w:val="-7"/>
        </w:rPr>
        <w:t xml:space="preserve"> </w:t>
      </w:r>
      <w:r>
        <w:t>harassment</w:t>
      </w:r>
      <w:r>
        <w:rPr>
          <w:spacing w:val="-5"/>
        </w:rPr>
        <w:t xml:space="preserve"> </w:t>
      </w:r>
      <w:r>
        <w:t>of</w:t>
      </w:r>
      <w:r>
        <w:rPr>
          <w:spacing w:val="-6"/>
        </w:rPr>
        <w:t xml:space="preserve"> </w:t>
      </w:r>
      <w:r>
        <w:t>disabled</w:t>
      </w:r>
      <w:r>
        <w:rPr>
          <w:spacing w:val="-4"/>
        </w:rPr>
        <w:t xml:space="preserve"> </w:t>
      </w:r>
      <w:r>
        <w:t>persons</w:t>
      </w:r>
      <w:r>
        <w:rPr>
          <w:spacing w:val="-2"/>
        </w:rPr>
        <w:t xml:space="preserve"> </w:t>
      </w:r>
      <w:r>
        <w:t>that</w:t>
      </w:r>
      <w:r>
        <w:rPr>
          <w:spacing w:val="-6"/>
        </w:rPr>
        <w:t xml:space="preserve"> </w:t>
      </w:r>
      <w:r>
        <w:t>is</w:t>
      </w:r>
      <w:r>
        <w:rPr>
          <w:spacing w:val="-3"/>
        </w:rPr>
        <w:t xml:space="preserve"> </w:t>
      </w:r>
      <w:r>
        <w:t>related</w:t>
      </w:r>
      <w:r>
        <w:rPr>
          <w:spacing w:val="-3"/>
        </w:rPr>
        <w:t xml:space="preserve"> </w:t>
      </w:r>
      <w:r>
        <w:t>to</w:t>
      </w:r>
      <w:r>
        <w:rPr>
          <w:spacing w:val="-3"/>
        </w:rPr>
        <w:t xml:space="preserve"> </w:t>
      </w:r>
      <w:r>
        <w:t>their</w:t>
      </w:r>
      <w:r>
        <w:rPr>
          <w:spacing w:val="-5"/>
        </w:rPr>
        <w:t xml:space="preserve"> </w:t>
      </w:r>
      <w:r>
        <w:rPr>
          <w:spacing w:val="-2"/>
        </w:rPr>
        <w:t>disabilities.</w:t>
      </w:r>
    </w:p>
    <w:p w:rsidR="00223A41" w:rsidRDefault="006219A8">
      <w:pPr>
        <w:pStyle w:val="ListParagraph"/>
        <w:numPr>
          <w:ilvl w:val="0"/>
          <w:numId w:val="1"/>
        </w:numPr>
        <w:tabs>
          <w:tab w:val="left" w:pos="940"/>
          <w:tab w:val="left" w:pos="941"/>
        </w:tabs>
        <w:spacing w:before="1"/>
        <w:ind w:hanging="361"/>
      </w:pPr>
      <w:r>
        <w:t>Promote</w:t>
      </w:r>
      <w:r>
        <w:rPr>
          <w:spacing w:val="-7"/>
        </w:rPr>
        <w:t xml:space="preserve"> </w:t>
      </w:r>
      <w:r>
        <w:t>positive</w:t>
      </w:r>
      <w:r>
        <w:rPr>
          <w:spacing w:val="-4"/>
        </w:rPr>
        <w:t xml:space="preserve"> </w:t>
      </w:r>
      <w:r>
        <w:t>attitudes</w:t>
      </w:r>
      <w:r>
        <w:rPr>
          <w:spacing w:val="-6"/>
        </w:rPr>
        <w:t xml:space="preserve"> </w:t>
      </w:r>
      <w:r>
        <w:t>towards</w:t>
      </w:r>
      <w:r>
        <w:rPr>
          <w:spacing w:val="-5"/>
        </w:rPr>
        <w:t xml:space="preserve"> </w:t>
      </w:r>
      <w:r>
        <w:t>disabled</w:t>
      </w:r>
      <w:r>
        <w:rPr>
          <w:spacing w:val="-5"/>
        </w:rPr>
        <w:t xml:space="preserve"> </w:t>
      </w:r>
      <w:r>
        <w:rPr>
          <w:spacing w:val="-2"/>
        </w:rPr>
        <w:t>persons.</w:t>
      </w:r>
    </w:p>
    <w:p w:rsidR="00223A41" w:rsidRDefault="006219A8">
      <w:pPr>
        <w:pStyle w:val="ListParagraph"/>
        <w:numPr>
          <w:ilvl w:val="0"/>
          <w:numId w:val="1"/>
        </w:numPr>
        <w:tabs>
          <w:tab w:val="left" w:pos="940"/>
          <w:tab w:val="left" w:pos="941"/>
        </w:tabs>
        <w:ind w:right="218"/>
      </w:pPr>
      <w:r>
        <w:t>Encourage participation by disabled persons in public life. It is also important to respect the wishes of disabled children so that they do not feel pushed into activities they do not wish to take part in.</w:t>
      </w:r>
    </w:p>
    <w:p w:rsidR="00223A41" w:rsidRDefault="006219A8">
      <w:pPr>
        <w:pStyle w:val="ListParagraph"/>
        <w:numPr>
          <w:ilvl w:val="0"/>
          <w:numId w:val="1"/>
        </w:numPr>
        <w:tabs>
          <w:tab w:val="left" w:pos="940"/>
          <w:tab w:val="left" w:pos="941"/>
        </w:tabs>
        <w:spacing w:before="1"/>
        <w:ind w:right="220"/>
      </w:pPr>
      <w:r>
        <w:t>Take</w:t>
      </w:r>
      <w:r>
        <w:rPr>
          <w:spacing w:val="-1"/>
        </w:rPr>
        <w:t xml:space="preserve"> </w:t>
      </w:r>
      <w:r>
        <w:t>steps</w:t>
      </w:r>
      <w:r>
        <w:rPr>
          <w:spacing w:val="-2"/>
        </w:rPr>
        <w:t xml:space="preserve"> </w:t>
      </w:r>
      <w:r>
        <w:t>to</w:t>
      </w:r>
      <w:r>
        <w:rPr>
          <w:spacing w:val="-1"/>
        </w:rPr>
        <w:t xml:space="preserve"> </w:t>
      </w:r>
      <w:r>
        <w:t>take</w:t>
      </w:r>
      <w:r>
        <w:rPr>
          <w:spacing w:val="-1"/>
        </w:rPr>
        <w:t xml:space="preserve"> </w:t>
      </w:r>
      <w:r>
        <w:t>account</w:t>
      </w:r>
      <w:r>
        <w:rPr>
          <w:spacing w:val="-4"/>
        </w:rPr>
        <w:t xml:space="preserve"> </w:t>
      </w:r>
      <w:r>
        <w:t>of disabled persons’</w:t>
      </w:r>
      <w:r>
        <w:rPr>
          <w:spacing w:val="-2"/>
        </w:rPr>
        <w:t xml:space="preserve"> </w:t>
      </w:r>
      <w:r>
        <w:t>di</w:t>
      </w:r>
      <w:r>
        <w:t>sabilities,</w:t>
      </w:r>
      <w:r>
        <w:rPr>
          <w:spacing w:val="-2"/>
        </w:rPr>
        <w:t xml:space="preserve"> </w:t>
      </w:r>
      <w:r>
        <w:t>even</w:t>
      </w:r>
      <w:r>
        <w:rPr>
          <w:spacing w:val="-2"/>
        </w:rPr>
        <w:t xml:space="preserve"> </w:t>
      </w:r>
      <w:r>
        <w:t>where</w:t>
      </w:r>
      <w:r>
        <w:rPr>
          <w:spacing w:val="-1"/>
        </w:rPr>
        <w:t xml:space="preserve"> </w:t>
      </w:r>
      <w:r>
        <w:t>that</w:t>
      </w:r>
      <w:r>
        <w:rPr>
          <w:spacing w:val="-2"/>
        </w:rPr>
        <w:t xml:space="preserve"> </w:t>
      </w:r>
      <w:r>
        <w:t>involves</w:t>
      </w:r>
      <w:r>
        <w:rPr>
          <w:spacing w:val="-2"/>
        </w:rPr>
        <w:t xml:space="preserve"> </w:t>
      </w:r>
      <w:r>
        <w:t xml:space="preserve">treating disabled persons more </w:t>
      </w:r>
      <w:proofErr w:type="spellStart"/>
      <w:r>
        <w:t>favourably</w:t>
      </w:r>
      <w:proofErr w:type="spellEnd"/>
      <w:r>
        <w:t xml:space="preserve"> than other persons.</w:t>
      </w:r>
    </w:p>
    <w:p w:rsidR="00223A41" w:rsidRDefault="00223A41">
      <w:pPr>
        <w:pStyle w:val="BodyText"/>
      </w:pPr>
    </w:p>
    <w:p w:rsidR="00223A41" w:rsidRDefault="00223A41">
      <w:pPr>
        <w:pStyle w:val="BodyText"/>
        <w:spacing w:before="9"/>
        <w:rPr>
          <w:sz w:val="19"/>
        </w:rPr>
      </w:pPr>
    </w:p>
    <w:p w:rsidR="00223A41" w:rsidRDefault="006219A8">
      <w:pPr>
        <w:pStyle w:val="BodyText"/>
        <w:spacing w:before="1" w:line="273" w:lineRule="auto"/>
        <w:ind w:left="220" w:right="219"/>
        <w:jc w:val="both"/>
      </w:pPr>
      <w:r>
        <w:t>This is also known as the Disability Equality Duty (DED) and applies to all disabled children, staff and those using services provided by St Edward’s Catholic Junior School.</w:t>
      </w:r>
    </w:p>
    <w:p w:rsidR="00223A41" w:rsidRDefault="00223A41">
      <w:pPr>
        <w:pStyle w:val="BodyText"/>
        <w:spacing w:before="8"/>
        <w:rPr>
          <w:sz w:val="16"/>
        </w:rPr>
      </w:pPr>
    </w:p>
    <w:p w:rsidR="00223A41" w:rsidRDefault="006219A8">
      <w:pPr>
        <w:pStyle w:val="BodyText"/>
        <w:spacing w:line="276" w:lineRule="auto"/>
        <w:ind w:left="220" w:right="218"/>
        <w:jc w:val="both"/>
      </w:pPr>
      <w:r>
        <w:t>In addition to the above general duty to promote Disability Equality, St Edward’s</w:t>
      </w:r>
      <w:r>
        <w:t xml:space="preserve"> Catholic Junior School has specific duties placed on it:</w:t>
      </w:r>
    </w:p>
    <w:p w:rsidR="00223A41" w:rsidRDefault="00223A41">
      <w:pPr>
        <w:pStyle w:val="BodyText"/>
        <w:spacing w:before="5"/>
        <w:rPr>
          <w:sz w:val="16"/>
        </w:rPr>
      </w:pPr>
    </w:p>
    <w:p w:rsidR="00223A41" w:rsidRDefault="006219A8">
      <w:pPr>
        <w:pStyle w:val="ListParagraph"/>
        <w:numPr>
          <w:ilvl w:val="0"/>
          <w:numId w:val="1"/>
        </w:numPr>
        <w:tabs>
          <w:tab w:val="left" w:pos="1000"/>
          <w:tab w:val="left" w:pos="1001"/>
        </w:tabs>
        <w:spacing w:before="1" w:line="279" w:lineRule="exact"/>
        <w:ind w:left="1000" w:hanging="361"/>
      </w:pPr>
      <w:r>
        <w:t>Review</w:t>
      </w:r>
      <w:r>
        <w:rPr>
          <w:spacing w:val="-6"/>
        </w:rPr>
        <w:t xml:space="preserve"> </w:t>
      </w:r>
      <w:r>
        <w:t>the</w:t>
      </w:r>
      <w:r>
        <w:rPr>
          <w:spacing w:val="-6"/>
        </w:rPr>
        <w:t xml:space="preserve"> </w:t>
      </w:r>
      <w:r>
        <w:t>Disability</w:t>
      </w:r>
      <w:r>
        <w:rPr>
          <w:spacing w:val="-5"/>
        </w:rPr>
        <w:t xml:space="preserve"> </w:t>
      </w:r>
      <w:r>
        <w:t>Equality</w:t>
      </w:r>
      <w:r>
        <w:rPr>
          <w:spacing w:val="-3"/>
        </w:rPr>
        <w:t xml:space="preserve"> </w:t>
      </w:r>
      <w:r>
        <w:t>Scheme</w:t>
      </w:r>
      <w:r>
        <w:rPr>
          <w:spacing w:val="-2"/>
        </w:rPr>
        <w:t xml:space="preserve"> regularly</w:t>
      </w:r>
    </w:p>
    <w:p w:rsidR="00223A41" w:rsidRDefault="006219A8">
      <w:pPr>
        <w:pStyle w:val="ListParagraph"/>
        <w:numPr>
          <w:ilvl w:val="0"/>
          <w:numId w:val="1"/>
        </w:numPr>
        <w:tabs>
          <w:tab w:val="left" w:pos="1000"/>
          <w:tab w:val="left" w:pos="1001"/>
        </w:tabs>
        <w:spacing w:line="279" w:lineRule="exact"/>
        <w:ind w:left="1000" w:hanging="361"/>
      </w:pPr>
      <w:r>
        <w:t>Report</w:t>
      </w:r>
      <w:r>
        <w:rPr>
          <w:spacing w:val="-6"/>
        </w:rPr>
        <w:t xml:space="preserve"> </w:t>
      </w:r>
      <w:r>
        <w:t>on</w:t>
      </w:r>
      <w:r>
        <w:rPr>
          <w:spacing w:val="-2"/>
        </w:rPr>
        <w:t xml:space="preserve"> </w:t>
      </w:r>
      <w:r>
        <w:t>progress</w:t>
      </w:r>
      <w:r>
        <w:rPr>
          <w:spacing w:val="-1"/>
        </w:rPr>
        <w:t xml:space="preserve"> </w:t>
      </w:r>
      <w:r>
        <w:t>annually – include</w:t>
      </w:r>
      <w:r>
        <w:rPr>
          <w:spacing w:val="-3"/>
        </w:rPr>
        <w:t xml:space="preserve"> </w:t>
      </w:r>
      <w:r>
        <w:t>as</w:t>
      </w:r>
      <w:r>
        <w:rPr>
          <w:spacing w:val="-2"/>
        </w:rPr>
        <w:t xml:space="preserve"> </w:t>
      </w:r>
      <w:r>
        <w:t>part</w:t>
      </w:r>
      <w:r>
        <w:rPr>
          <w:spacing w:val="-4"/>
        </w:rPr>
        <w:t xml:space="preserve"> </w:t>
      </w:r>
      <w:r>
        <w:t>of</w:t>
      </w:r>
      <w:r>
        <w:rPr>
          <w:spacing w:val="-4"/>
        </w:rPr>
        <w:t xml:space="preserve"> </w:t>
      </w:r>
      <w:r>
        <w:t>the</w:t>
      </w:r>
      <w:r>
        <w:rPr>
          <w:spacing w:val="-3"/>
        </w:rPr>
        <w:t xml:space="preserve"> </w:t>
      </w:r>
      <w:r>
        <w:t>‘Local</w:t>
      </w:r>
      <w:r>
        <w:rPr>
          <w:spacing w:val="-3"/>
        </w:rPr>
        <w:t xml:space="preserve"> </w:t>
      </w:r>
      <w:r>
        <w:rPr>
          <w:spacing w:val="-2"/>
        </w:rPr>
        <w:t>Offer’</w:t>
      </w:r>
    </w:p>
    <w:p w:rsidR="00223A41" w:rsidRDefault="00223A41">
      <w:pPr>
        <w:spacing w:line="279" w:lineRule="exact"/>
        <w:sectPr w:rsidR="00223A41">
          <w:pgSz w:w="11910" w:h="16840"/>
          <w:pgMar w:top="96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cols w:space="720"/>
        </w:sectPr>
      </w:pPr>
    </w:p>
    <w:p w:rsidR="00223A41" w:rsidRDefault="006219A8">
      <w:pPr>
        <w:pStyle w:val="Heading1"/>
        <w:spacing w:before="41"/>
      </w:pPr>
      <w:r>
        <w:lastRenderedPageBreak/>
        <w:t>Specific</w:t>
      </w:r>
      <w:r>
        <w:rPr>
          <w:spacing w:val="-7"/>
        </w:rPr>
        <w:t xml:space="preserve"> </w:t>
      </w:r>
      <w:r>
        <w:rPr>
          <w:spacing w:val="-4"/>
        </w:rPr>
        <w:t>Duty</w:t>
      </w:r>
    </w:p>
    <w:p w:rsidR="00223A41" w:rsidRDefault="00223A41">
      <w:pPr>
        <w:pStyle w:val="BodyText"/>
        <w:spacing w:before="8"/>
        <w:rPr>
          <w:b/>
          <w:sz w:val="19"/>
        </w:rPr>
      </w:pPr>
    </w:p>
    <w:p w:rsidR="00223A41" w:rsidRDefault="006219A8">
      <w:pPr>
        <w:pStyle w:val="BodyText"/>
        <w:spacing w:line="276" w:lineRule="auto"/>
        <w:ind w:left="220" w:right="217"/>
        <w:jc w:val="both"/>
      </w:pPr>
      <w:r>
        <w:t>The production of this disability equality scheme provides a framework for integrating disability equality into all aspects of school life and demonstrates how we are seeking to meet the specific duty of producing a Disability Equality Scheme for St Edward</w:t>
      </w:r>
      <w:r>
        <w:t>’s Catholic Junior School.</w:t>
      </w:r>
    </w:p>
    <w:p w:rsidR="00223A41" w:rsidRDefault="00223A41">
      <w:pPr>
        <w:pStyle w:val="BodyText"/>
        <w:spacing w:before="6"/>
        <w:rPr>
          <w:sz w:val="16"/>
        </w:rPr>
      </w:pPr>
    </w:p>
    <w:p w:rsidR="00223A41" w:rsidRDefault="006219A8">
      <w:pPr>
        <w:pStyle w:val="BodyText"/>
        <w:spacing w:before="1"/>
        <w:ind w:left="220"/>
      </w:pPr>
      <w:r>
        <w:t>The</w:t>
      </w:r>
      <w:r>
        <w:rPr>
          <w:spacing w:val="-7"/>
        </w:rPr>
        <w:t xml:space="preserve"> </w:t>
      </w:r>
      <w:r>
        <w:t>specific</w:t>
      </w:r>
      <w:r>
        <w:rPr>
          <w:spacing w:val="-4"/>
        </w:rPr>
        <w:t xml:space="preserve"> </w:t>
      </w:r>
      <w:r>
        <w:t>actions</w:t>
      </w:r>
      <w:r>
        <w:rPr>
          <w:spacing w:val="-5"/>
        </w:rPr>
        <w:t xml:space="preserve"> </w:t>
      </w:r>
      <w:r>
        <w:t>currently</w:t>
      </w:r>
      <w:r>
        <w:rPr>
          <w:spacing w:val="-4"/>
        </w:rPr>
        <w:t xml:space="preserve"> </w:t>
      </w:r>
      <w:r>
        <w:t>being</w:t>
      </w:r>
      <w:r>
        <w:rPr>
          <w:spacing w:val="-5"/>
        </w:rPr>
        <w:t xml:space="preserve"> </w:t>
      </w:r>
      <w:r>
        <w:t>taken</w:t>
      </w:r>
      <w:r>
        <w:rPr>
          <w:spacing w:val="-4"/>
        </w:rPr>
        <w:t xml:space="preserve"> </w:t>
      </w:r>
      <w:r>
        <w:rPr>
          <w:spacing w:val="-2"/>
        </w:rPr>
        <w:t>include:</w:t>
      </w:r>
    </w:p>
    <w:p w:rsidR="00223A41" w:rsidRDefault="00223A41">
      <w:pPr>
        <w:pStyle w:val="BodyText"/>
        <w:spacing w:before="8"/>
        <w:rPr>
          <w:sz w:val="19"/>
        </w:rPr>
      </w:pPr>
    </w:p>
    <w:p w:rsidR="00223A41" w:rsidRDefault="006219A8">
      <w:pPr>
        <w:pStyle w:val="ListParagraph"/>
        <w:numPr>
          <w:ilvl w:val="0"/>
          <w:numId w:val="1"/>
        </w:numPr>
        <w:tabs>
          <w:tab w:val="left" w:pos="940"/>
          <w:tab w:val="left" w:pos="941"/>
        </w:tabs>
        <w:ind w:right="219"/>
      </w:pPr>
      <w:r>
        <w:t>Asking</w:t>
      </w:r>
      <w:r>
        <w:rPr>
          <w:spacing w:val="40"/>
        </w:rPr>
        <w:t xml:space="preserve"> </w:t>
      </w:r>
      <w:r>
        <w:t>parents</w:t>
      </w:r>
      <w:r>
        <w:rPr>
          <w:spacing w:val="40"/>
        </w:rPr>
        <w:t xml:space="preserve"> </w:t>
      </w:r>
      <w:r>
        <w:t>to</w:t>
      </w:r>
      <w:r>
        <w:rPr>
          <w:spacing w:val="40"/>
        </w:rPr>
        <w:t xml:space="preserve"> </w:t>
      </w:r>
      <w:r>
        <w:t>complete</w:t>
      </w:r>
      <w:r>
        <w:rPr>
          <w:spacing w:val="40"/>
        </w:rPr>
        <w:t xml:space="preserve"> </w:t>
      </w:r>
      <w:r>
        <w:t>an</w:t>
      </w:r>
      <w:r>
        <w:rPr>
          <w:spacing w:val="40"/>
        </w:rPr>
        <w:t xml:space="preserve"> </w:t>
      </w:r>
      <w:r>
        <w:t>information</w:t>
      </w:r>
      <w:r>
        <w:rPr>
          <w:spacing w:val="40"/>
        </w:rPr>
        <w:t xml:space="preserve"> </w:t>
      </w:r>
      <w:r>
        <w:t>sheet</w:t>
      </w:r>
      <w:r>
        <w:rPr>
          <w:spacing w:val="40"/>
        </w:rPr>
        <w:t xml:space="preserve"> </w:t>
      </w:r>
      <w:r>
        <w:t>about</w:t>
      </w:r>
      <w:r>
        <w:rPr>
          <w:spacing w:val="40"/>
        </w:rPr>
        <w:t xml:space="preserve"> </w:t>
      </w:r>
      <w:r>
        <w:t>their</w:t>
      </w:r>
      <w:r>
        <w:rPr>
          <w:spacing w:val="40"/>
        </w:rPr>
        <w:t xml:space="preserve"> </w:t>
      </w:r>
      <w:r>
        <w:t>child’s</w:t>
      </w:r>
      <w:r>
        <w:rPr>
          <w:spacing w:val="40"/>
        </w:rPr>
        <w:t xml:space="preserve"> </w:t>
      </w:r>
      <w:r>
        <w:t>needs</w:t>
      </w:r>
      <w:r>
        <w:rPr>
          <w:spacing w:val="40"/>
        </w:rPr>
        <w:t xml:space="preserve"> </w:t>
      </w:r>
      <w:r>
        <w:t>prior</w:t>
      </w:r>
      <w:r>
        <w:rPr>
          <w:spacing w:val="40"/>
        </w:rPr>
        <w:t xml:space="preserve"> </w:t>
      </w:r>
      <w:r>
        <w:t>to</w:t>
      </w:r>
      <w:r>
        <w:rPr>
          <w:spacing w:val="40"/>
        </w:rPr>
        <w:t xml:space="preserve"> </w:t>
      </w:r>
      <w:r>
        <w:t>entering</w:t>
      </w:r>
      <w:r>
        <w:rPr>
          <w:spacing w:val="40"/>
        </w:rPr>
        <w:t xml:space="preserve"> </w:t>
      </w:r>
      <w:r>
        <w:t xml:space="preserve">the </w:t>
      </w:r>
      <w:r>
        <w:rPr>
          <w:spacing w:val="-2"/>
        </w:rPr>
        <w:t>school.</w:t>
      </w:r>
    </w:p>
    <w:p w:rsidR="00223A41" w:rsidRDefault="00223A41">
      <w:pPr>
        <w:pStyle w:val="BodyText"/>
      </w:pPr>
    </w:p>
    <w:p w:rsidR="00223A41" w:rsidRDefault="00223A41">
      <w:pPr>
        <w:pStyle w:val="BodyText"/>
        <w:spacing w:before="9"/>
        <w:rPr>
          <w:sz w:val="19"/>
        </w:rPr>
      </w:pPr>
    </w:p>
    <w:p w:rsidR="00223A41" w:rsidRDefault="006219A8">
      <w:pPr>
        <w:spacing w:line="273" w:lineRule="auto"/>
        <w:ind w:left="220" w:right="219"/>
        <w:jc w:val="both"/>
        <w:rPr>
          <w:i/>
        </w:rPr>
      </w:pPr>
      <w:r>
        <w:rPr>
          <w:i/>
        </w:rPr>
        <w:t xml:space="preserve">St Edward’s Catholic Junior School has consulted with disabled children and parents / </w:t>
      </w:r>
      <w:proofErr w:type="spellStart"/>
      <w:r>
        <w:rPr>
          <w:i/>
        </w:rPr>
        <w:t>carers</w:t>
      </w:r>
      <w:proofErr w:type="spellEnd"/>
      <w:r>
        <w:rPr>
          <w:i/>
        </w:rPr>
        <w:t xml:space="preserve"> in the development of the Disability Equality Scheme by:</w:t>
      </w:r>
    </w:p>
    <w:p w:rsidR="00223A41" w:rsidRDefault="00223A41">
      <w:pPr>
        <w:pStyle w:val="BodyText"/>
        <w:spacing w:before="8"/>
        <w:rPr>
          <w:i/>
          <w:sz w:val="16"/>
        </w:rPr>
      </w:pPr>
    </w:p>
    <w:p w:rsidR="00223A41" w:rsidRDefault="006219A8">
      <w:pPr>
        <w:pStyle w:val="ListParagraph"/>
        <w:numPr>
          <w:ilvl w:val="0"/>
          <w:numId w:val="1"/>
        </w:numPr>
        <w:tabs>
          <w:tab w:val="left" w:pos="940"/>
          <w:tab w:val="left" w:pos="941"/>
        </w:tabs>
        <w:spacing w:before="1"/>
        <w:ind w:hanging="361"/>
      </w:pPr>
      <w:r>
        <w:t>Termly</w:t>
      </w:r>
      <w:r>
        <w:rPr>
          <w:spacing w:val="-2"/>
        </w:rPr>
        <w:t xml:space="preserve"> </w:t>
      </w:r>
      <w:r>
        <w:t>review</w:t>
      </w:r>
      <w:r>
        <w:rPr>
          <w:spacing w:val="-5"/>
        </w:rPr>
        <w:t xml:space="preserve"> </w:t>
      </w:r>
      <w:r>
        <w:t>of</w:t>
      </w:r>
      <w:r>
        <w:rPr>
          <w:spacing w:val="-2"/>
        </w:rPr>
        <w:t xml:space="preserve"> </w:t>
      </w:r>
      <w:r>
        <w:t>SEN</w:t>
      </w:r>
      <w:r>
        <w:rPr>
          <w:spacing w:val="-7"/>
        </w:rPr>
        <w:t xml:space="preserve"> </w:t>
      </w:r>
      <w:r>
        <w:t>Support</w:t>
      </w:r>
      <w:r>
        <w:rPr>
          <w:spacing w:val="-4"/>
        </w:rPr>
        <w:t xml:space="preserve"> Plan</w:t>
      </w:r>
    </w:p>
    <w:p w:rsidR="00223A41" w:rsidRDefault="006219A8">
      <w:pPr>
        <w:pStyle w:val="ListParagraph"/>
        <w:numPr>
          <w:ilvl w:val="0"/>
          <w:numId w:val="1"/>
        </w:numPr>
        <w:tabs>
          <w:tab w:val="left" w:pos="940"/>
          <w:tab w:val="left" w:pos="941"/>
        </w:tabs>
        <w:spacing w:before="1"/>
        <w:ind w:hanging="361"/>
      </w:pPr>
      <w:r>
        <w:t>Analysis</w:t>
      </w:r>
      <w:r>
        <w:rPr>
          <w:spacing w:val="-8"/>
        </w:rPr>
        <w:t xml:space="preserve"> </w:t>
      </w:r>
      <w:r>
        <w:t>of</w:t>
      </w:r>
      <w:r>
        <w:rPr>
          <w:spacing w:val="-4"/>
        </w:rPr>
        <w:t xml:space="preserve"> </w:t>
      </w:r>
      <w:r>
        <w:t>available</w:t>
      </w:r>
      <w:r>
        <w:rPr>
          <w:spacing w:val="-3"/>
        </w:rPr>
        <w:t xml:space="preserve"> </w:t>
      </w:r>
      <w:r>
        <w:t>school</w:t>
      </w:r>
      <w:r>
        <w:rPr>
          <w:spacing w:val="-7"/>
        </w:rPr>
        <w:t xml:space="preserve"> </w:t>
      </w:r>
      <w:r>
        <w:t>disability</w:t>
      </w:r>
      <w:r>
        <w:rPr>
          <w:spacing w:val="-3"/>
        </w:rPr>
        <w:t xml:space="preserve"> </w:t>
      </w:r>
      <w:r>
        <w:rPr>
          <w:spacing w:val="-4"/>
        </w:rPr>
        <w:t>data</w:t>
      </w:r>
    </w:p>
    <w:p w:rsidR="00223A41" w:rsidRDefault="006219A8">
      <w:pPr>
        <w:pStyle w:val="ListParagraph"/>
        <w:numPr>
          <w:ilvl w:val="0"/>
          <w:numId w:val="1"/>
        </w:numPr>
        <w:tabs>
          <w:tab w:val="left" w:pos="940"/>
          <w:tab w:val="left" w:pos="941"/>
        </w:tabs>
        <w:spacing w:line="279" w:lineRule="exact"/>
        <w:ind w:hanging="361"/>
      </w:pPr>
      <w:r>
        <w:t>Medical</w:t>
      </w:r>
      <w:r>
        <w:rPr>
          <w:spacing w:val="-8"/>
        </w:rPr>
        <w:t xml:space="preserve"> </w:t>
      </w:r>
      <w:r>
        <w:t>support</w:t>
      </w:r>
      <w:r>
        <w:rPr>
          <w:spacing w:val="-5"/>
        </w:rPr>
        <w:t xml:space="preserve"> </w:t>
      </w:r>
      <w:r>
        <w:t>when</w:t>
      </w:r>
      <w:r>
        <w:rPr>
          <w:spacing w:val="-3"/>
        </w:rPr>
        <w:t xml:space="preserve"> </w:t>
      </w:r>
      <w:r>
        <w:t>appro</w:t>
      </w:r>
      <w:r>
        <w:t>priate</w:t>
      </w:r>
      <w:r>
        <w:rPr>
          <w:spacing w:val="-4"/>
        </w:rPr>
        <w:t xml:space="preserve"> </w:t>
      </w:r>
      <w:r>
        <w:t>including</w:t>
      </w:r>
      <w:r>
        <w:rPr>
          <w:spacing w:val="-4"/>
        </w:rPr>
        <w:t xml:space="preserve"> </w:t>
      </w:r>
      <w:r>
        <w:t>long</w:t>
      </w:r>
      <w:r>
        <w:rPr>
          <w:spacing w:val="-4"/>
        </w:rPr>
        <w:t xml:space="preserve"> </w:t>
      </w:r>
      <w:r>
        <w:t>term</w:t>
      </w:r>
      <w:r>
        <w:rPr>
          <w:spacing w:val="-2"/>
        </w:rPr>
        <w:t xml:space="preserve"> </w:t>
      </w:r>
      <w:r>
        <w:t>conditions</w:t>
      </w:r>
      <w:r>
        <w:rPr>
          <w:spacing w:val="-4"/>
        </w:rPr>
        <w:t xml:space="preserve"> </w:t>
      </w:r>
      <w:r>
        <w:t>e.g.</w:t>
      </w:r>
      <w:r>
        <w:rPr>
          <w:spacing w:val="-2"/>
        </w:rPr>
        <w:t xml:space="preserve"> diabetes</w:t>
      </w:r>
    </w:p>
    <w:p w:rsidR="00223A41" w:rsidRDefault="006219A8">
      <w:pPr>
        <w:pStyle w:val="ListParagraph"/>
        <w:numPr>
          <w:ilvl w:val="0"/>
          <w:numId w:val="1"/>
        </w:numPr>
        <w:tabs>
          <w:tab w:val="left" w:pos="940"/>
          <w:tab w:val="left" w:pos="941"/>
        </w:tabs>
        <w:spacing w:line="279" w:lineRule="exact"/>
        <w:ind w:hanging="361"/>
      </w:pPr>
      <w:r>
        <w:t>Support</w:t>
      </w:r>
      <w:r>
        <w:rPr>
          <w:spacing w:val="-6"/>
        </w:rPr>
        <w:t xml:space="preserve"> </w:t>
      </w:r>
      <w:r>
        <w:t>for</w:t>
      </w:r>
      <w:r>
        <w:rPr>
          <w:spacing w:val="-5"/>
        </w:rPr>
        <w:t xml:space="preserve"> </w:t>
      </w:r>
      <w:r>
        <w:t>SEMH</w:t>
      </w:r>
      <w:r>
        <w:rPr>
          <w:spacing w:val="-6"/>
        </w:rPr>
        <w:t xml:space="preserve"> </w:t>
      </w:r>
      <w:r>
        <w:t>issues</w:t>
      </w:r>
      <w:r>
        <w:rPr>
          <w:spacing w:val="-5"/>
        </w:rPr>
        <w:t xml:space="preserve"> </w:t>
      </w:r>
      <w:r>
        <w:t>e.g.</w:t>
      </w:r>
      <w:r>
        <w:rPr>
          <w:spacing w:val="-4"/>
        </w:rPr>
        <w:t xml:space="preserve"> </w:t>
      </w:r>
      <w:r>
        <w:t>through</w:t>
      </w:r>
      <w:r>
        <w:rPr>
          <w:spacing w:val="-4"/>
        </w:rPr>
        <w:t xml:space="preserve"> </w:t>
      </w:r>
      <w:r>
        <w:t>Emotional</w:t>
      </w:r>
      <w:r>
        <w:rPr>
          <w:spacing w:val="-6"/>
        </w:rPr>
        <w:t xml:space="preserve"> </w:t>
      </w:r>
      <w:r>
        <w:t>Literacy</w:t>
      </w:r>
      <w:r>
        <w:rPr>
          <w:spacing w:val="-3"/>
        </w:rPr>
        <w:t xml:space="preserve"> </w:t>
      </w:r>
      <w:r>
        <w:t>Support</w:t>
      </w:r>
      <w:r>
        <w:rPr>
          <w:spacing w:val="-5"/>
        </w:rPr>
        <w:t xml:space="preserve"> </w:t>
      </w:r>
      <w:r>
        <w:t>Assistant</w:t>
      </w:r>
      <w:r>
        <w:rPr>
          <w:spacing w:val="-3"/>
        </w:rPr>
        <w:t xml:space="preserve"> </w:t>
      </w:r>
      <w:r>
        <w:t>or</w:t>
      </w:r>
      <w:r>
        <w:rPr>
          <w:spacing w:val="-6"/>
        </w:rPr>
        <w:t xml:space="preserve"> </w:t>
      </w:r>
      <w:r>
        <w:t>Learning</w:t>
      </w:r>
      <w:r>
        <w:rPr>
          <w:spacing w:val="-3"/>
        </w:rPr>
        <w:t xml:space="preserve"> </w:t>
      </w:r>
      <w:r>
        <w:rPr>
          <w:spacing w:val="-2"/>
        </w:rPr>
        <w:t>Mentor</w:t>
      </w:r>
    </w:p>
    <w:p w:rsidR="00223A41" w:rsidRDefault="00223A41">
      <w:pPr>
        <w:pStyle w:val="BodyText"/>
        <w:spacing w:before="1"/>
      </w:pPr>
    </w:p>
    <w:p w:rsidR="00223A41" w:rsidRDefault="006219A8">
      <w:pPr>
        <w:spacing w:line="276" w:lineRule="auto"/>
        <w:ind w:left="220" w:right="221"/>
        <w:jc w:val="both"/>
        <w:rPr>
          <w:i/>
        </w:rPr>
      </w:pPr>
      <w:r>
        <w:rPr>
          <w:i/>
        </w:rPr>
        <w:t>As the Disability Equality Action plan 20</w:t>
      </w:r>
      <w:r w:rsidR="00984606">
        <w:rPr>
          <w:i/>
        </w:rPr>
        <w:t>22</w:t>
      </w:r>
      <w:r>
        <w:rPr>
          <w:i/>
        </w:rPr>
        <w:t>-202</w:t>
      </w:r>
      <w:r w:rsidR="00984606">
        <w:rPr>
          <w:i/>
        </w:rPr>
        <w:t>5</w:t>
      </w:r>
      <w:r>
        <w:rPr>
          <w:i/>
        </w:rPr>
        <w:t xml:space="preserve"> becomes integral to the working of the school further</w:t>
      </w:r>
      <w:r>
        <w:rPr>
          <w:i/>
        </w:rPr>
        <w:t xml:space="preserve"> involvement will be sought. Possibilities include:</w:t>
      </w:r>
    </w:p>
    <w:p w:rsidR="00223A41" w:rsidRDefault="00223A41">
      <w:pPr>
        <w:pStyle w:val="BodyText"/>
        <w:spacing w:before="5"/>
        <w:rPr>
          <w:i/>
          <w:sz w:val="16"/>
        </w:rPr>
      </w:pPr>
    </w:p>
    <w:p w:rsidR="00223A41" w:rsidRDefault="006219A8">
      <w:pPr>
        <w:pStyle w:val="ListParagraph"/>
        <w:numPr>
          <w:ilvl w:val="0"/>
          <w:numId w:val="1"/>
        </w:numPr>
        <w:tabs>
          <w:tab w:val="left" w:pos="1000"/>
          <w:tab w:val="left" w:pos="1001"/>
        </w:tabs>
        <w:spacing w:line="279" w:lineRule="exact"/>
        <w:ind w:left="1000" w:hanging="361"/>
      </w:pPr>
      <w:r>
        <w:t>Meetings</w:t>
      </w:r>
      <w:r>
        <w:rPr>
          <w:spacing w:val="-4"/>
        </w:rPr>
        <w:t xml:space="preserve"> </w:t>
      </w:r>
      <w:r>
        <w:t>with</w:t>
      </w:r>
      <w:r>
        <w:rPr>
          <w:spacing w:val="-6"/>
        </w:rPr>
        <w:t xml:space="preserve"> </w:t>
      </w:r>
      <w:r>
        <w:t>external</w:t>
      </w:r>
      <w:r>
        <w:rPr>
          <w:spacing w:val="-3"/>
        </w:rPr>
        <w:t xml:space="preserve"> </w:t>
      </w:r>
      <w:r>
        <w:t>disability</w:t>
      </w:r>
      <w:r>
        <w:rPr>
          <w:spacing w:val="-5"/>
        </w:rPr>
        <w:t xml:space="preserve"> </w:t>
      </w:r>
      <w:proofErr w:type="spellStart"/>
      <w:r>
        <w:rPr>
          <w:spacing w:val="-2"/>
        </w:rPr>
        <w:t>organisations</w:t>
      </w:r>
      <w:proofErr w:type="spellEnd"/>
    </w:p>
    <w:p w:rsidR="00223A41" w:rsidRDefault="006219A8">
      <w:pPr>
        <w:pStyle w:val="ListParagraph"/>
        <w:numPr>
          <w:ilvl w:val="0"/>
          <w:numId w:val="1"/>
        </w:numPr>
        <w:tabs>
          <w:tab w:val="left" w:pos="1000"/>
          <w:tab w:val="left" w:pos="1001"/>
        </w:tabs>
        <w:spacing w:line="279" w:lineRule="exact"/>
        <w:ind w:left="1000" w:hanging="361"/>
      </w:pPr>
      <w:r>
        <w:t>Meetings</w:t>
      </w:r>
      <w:r>
        <w:rPr>
          <w:spacing w:val="-4"/>
        </w:rPr>
        <w:t xml:space="preserve"> </w:t>
      </w:r>
      <w:r>
        <w:t>with</w:t>
      </w:r>
      <w:r>
        <w:rPr>
          <w:spacing w:val="-7"/>
        </w:rPr>
        <w:t xml:space="preserve"> </w:t>
      </w:r>
      <w:r>
        <w:t>parents</w:t>
      </w:r>
      <w:r>
        <w:rPr>
          <w:spacing w:val="-5"/>
        </w:rPr>
        <w:t xml:space="preserve"> </w:t>
      </w:r>
      <w:r>
        <w:t>at</w:t>
      </w:r>
      <w:r>
        <w:rPr>
          <w:spacing w:val="-4"/>
        </w:rPr>
        <w:t xml:space="preserve"> </w:t>
      </w:r>
      <w:r>
        <w:t>consultation</w:t>
      </w:r>
      <w:r>
        <w:rPr>
          <w:spacing w:val="-4"/>
        </w:rPr>
        <w:t xml:space="preserve"> </w:t>
      </w:r>
      <w:r>
        <w:rPr>
          <w:spacing w:val="-2"/>
        </w:rPr>
        <w:t>evenings</w:t>
      </w:r>
    </w:p>
    <w:p w:rsidR="00223A41" w:rsidRDefault="006219A8">
      <w:pPr>
        <w:pStyle w:val="ListParagraph"/>
        <w:numPr>
          <w:ilvl w:val="0"/>
          <w:numId w:val="1"/>
        </w:numPr>
        <w:tabs>
          <w:tab w:val="left" w:pos="1000"/>
          <w:tab w:val="left" w:pos="1001"/>
        </w:tabs>
        <w:spacing w:before="1"/>
        <w:ind w:left="1000" w:hanging="361"/>
      </w:pPr>
      <w:r>
        <w:t>Exit</w:t>
      </w:r>
      <w:r>
        <w:rPr>
          <w:spacing w:val="-4"/>
        </w:rPr>
        <w:t xml:space="preserve"> </w:t>
      </w:r>
      <w:r>
        <w:t>interviews</w:t>
      </w:r>
      <w:r>
        <w:rPr>
          <w:spacing w:val="-4"/>
        </w:rPr>
        <w:t xml:space="preserve"> </w:t>
      </w:r>
      <w:r>
        <w:t>with</w:t>
      </w:r>
      <w:r>
        <w:rPr>
          <w:spacing w:val="-3"/>
        </w:rPr>
        <w:t xml:space="preserve"> </w:t>
      </w:r>
      <w:r>
        <w:t>children</w:t>
      </w:r>
      <w:r>
        <w:rPr>
          <w:spacing w:val="-4"/>
        </w:rPr>
        <w:t xml:space="preserve"> </w:t>
      </w:r>
      <w:r>
        <w:t>who</w:t>
      </w:r>
      <w:r>
        <w:rPr>
          <w:spacing w:val="-2"/>
        </w:rPr>
        <w:t xml:space="preserve"> leave.</w:t>
      </w:r>
    </w:p>
    <w:p w:rsidR="00223A41" w:rsidRDefault="00223A41">
      <w:pPr>
        <w:pStyle w:val="BodyText"/>
        <w:spacing w:before="8"/>
        <w:rPr>
          <w:sz w:val="41"/>
        </w:rPr>
      </w:pPr>
    </w:p>
    <w:p w:rsidR="00223A41" w:rsidRDefault="006219A8">
      <w:pPr>
        <w:pStyle w:val="Heading1"/>
        <w:spacing w:before="1"/>
      </w:pPr>
      <w:r>
        <w:t>Developing</w:t>
      </w:r>
      <w:r>
        <w:rPr>
          <w:spacing w:val="-8"/>
        </w:rPr>
        <w:t xml:space="preserve"> </w:t>
      </w:r>
      <w:r>
        <w:t>a</w:t>
      </w:r>
      <w:r>
        <w:rPr>
          <w:spacing w:val="-4"/>
        </w:rPr>
        <w:t xml:space="preserve"> </w:t>
      </w:r>
      <w:r>
        <w:t>voice</w:t>
      </w:r>
      <w:r>
        <w:rPr>
          <w:spacing w:val="-4"/>
        </w:rPr>
        <w:t xml:space="preserve"> </w:t>
      </w:r>
      <w:r>
        <w:t>for</w:t>
      </w:r>
      <w:r>
        <w:rPr>
          <w:spacing w:val="-5"/>
        </w:rPr>
        <w:t xml:space="preserve"> </w:t>
      </w:r>
      <w:r>
        <w:t>disabled</w:t>
      </w:r>
      <w:r>
        <w:rPr>
          <w:spacing w:val="-5"/>
        </w:rPr>
        <w:t xml:space="preserve"> </w:t>
      </w:r>
      <w:r>
        <w:t>children,</w:t>
      </w:r>
      <w:r>
        <w:rPr>
          <w:spacing w:val="-5"/>
        </w:rPr>
        <w:t xml:space="preserve"> </w:t>
      </w:r>
      <w:r>
        <w:t>staff</w:t>
      </w:r>
      <w:r>
        <w:rPr>
          <w:spacing w:val="-5"/>
        </w:rPr>
        <w:t xml:space="preserve"> </w:t>
      </w:r>
      <w:r>
        <w:t>and</w:t>
      </w:r>
      <w:r>
        <w:rPr>
          <w:spacing w:val="-4"/>
        </w:rPr>
        <w:t xml:space="preserve"> </w:t>
      </w:r>
      <w:r>
        <w:rPr>
          <w:spacing w:val="-2"/>
        </w:rPr>
        <w:t>parents/</w:t>
      </w:r>
      <w:proofErr w:type="spellStart"/>
      <w:r>
        <w:rPr>
          <w:spacing w:val="-2"/>
        </w:rPr>
        <w:t>carers</w:t>
      </w:r>
      <w:proofErr w:type="spellEnd"/>
    </w:p>
    <w:p w:rsidR="00223A41" w:rsidRDefault="00223A41">
      <w:pPr>
        <w:pStyle w:val="BodyText"/>
        <w:spacing w:before="8"/>
        <w:rPr>
          <w:b/>
          <w:sz w:val="19"/>
        </w:rPr>
      </w:pPr>
    </w:p>
    <w:p w:rsidR="00223A41" w:rsidRDefault="006219A8">
      <w:pPr>
        <w:spacing w:line="276" w:lineRule="auto"/>
        <w:ind w:left="220" w:right="217"/>
        <w:jc w:val="both"/>
        <w:rPr>
          <w:i/>
        </w:rPr>
      </w:pPr>
      <w:r>
        <w:rPr>
          <w:i/>
        </w:rPr>
        <w:t>St Edward’s Catholic Junior School is developing opportunities for disabled children, staff and parents/</w:t>
      </w:r>
      <w:proofErr w:type="spellStart"/>
      <w:r>
        <w:rPr>
          <w:i/>
        </w:rPr>
        <w:t>carers</w:t>
      </w:r>
      <w:proofErr w:type="spellEnd"/>
      <w:r>
        <w:rPr>
          <w:i/>
          <w:spacing w:val="40"/>
        </w:rPr>
        <w:t xml:space="preserve"> </w:t>
      </w:r>
      <w:r>
        <w:rPr>
          <w:i/>
          <w:spacing w:val="-4"/>
        </w:rPr>
        <w:t>by:</w:t>
      </w:r>
    </w:p>
    <w:p w:rsidR="00223A41" w:rsidRDefault="00223A41">
      <w:pPr>
        <w:pStyle w:val="BodyText"/>
        <w:spacing w:before="3"/>
        <w:rPr>
          <w:i/>
          <w:sz w:val="8"/>
        </w:rPr>
      </w:pPr>
    </w:p>
    <w:p w:rsidR="00223A41" w:rsidRDefault="006219A8">
      <w:pPr>
        <w:pStyle w:val="ListParagraph"/>
        <w:numPr>
          <w:ilvl w:val="0"/>
          <w:numId w:val="1"/>
        </w:numPr>
        <w:tabs>
          <w:tab w:val="left" w:pos="940"/>
          <w:tab w:val="left" w:pos="941"/>
        </w:tabs>
        <w:spacing w:before="101"/>
        <w:ind w:hanging="361"/>
      </w:pPr>
      <w:r>
        <w:t>Including</w:t>
      </w:r>
      <w:r>
        <w:rPr>
          <w:spacing w:val="-5"/>
        </w:rPr>
        <w:t xml:space="preserve"> </w:t>
      </w:r>
      <w:r>
        <w:t>children</w:t>
      </w:r>
      <w:r>
        <w:rPr>
          <w:spacing w:val="-4"/>
        </w:rPr>
        <w:t xml:space="preserve"> </w:t>
      </w:r>
      <w:r>
        <w:t>and</w:t>
      </w:r>
      <w:r>
        <w:rPr>
          <w:spacing w:val="-4"/>
        </w:rPr>
        <w:t xml:space="preserve"> </w:t>
      </w:r>
      <w:r>
        <w:t>parents/</w:t>
      </w:r>
      <w:proofErr w:type="spellStart"/>
      <w:r>
        <w:t>carers</w:t>
      </w:r>
      <w:proofErr w:type="spellEnd"/>
      <w:r>
        <w:rPr>
          <w:spacing w:val="-4"/>
        </w:rPr>
        <w:t xml:space="preserve"> </w:t>
      </w:r>
      <w:r>
        <w:t>in</w:t>
      </w:r>
      <w:r>
        <w:rPr>
          <w:spacing w:val="-4"/>
        </w:rPr>
        <w:t xml:space="preserve"> </w:t>
      </w:r>
      <w:r>
        <w:t>review</w:t>
      </w:r>
      <w:r>
        <w:rPr>
          <w:spacing w:val="-5"/>
        </w:rPr>
        <w:t xml:space="preserve"> </w:t>
      </w:r>
      <w:r>
        <w:rPr>
          <w:spacing w:val="-2"/>
        </w:rPr>
        <w:t>meetings</w:t>
      </w:r>
    </w:p>
    <w:p w:rsidR="00223A41" w:rsidRDefault="006219A8">
      <w:pPr>
        <w:pStyle w:val="ListParagraph"/>
        <w:numPr>
          <w:ilvl w:val="0"/>
          <w:numId w:val="1"/>
        </w:numPr>
        <w:tabs>
          <w:tab w:val="left" w:pos="940"/>
          <w:tab w:val="left" w:pos="941"/>
        </w:tabs>
        <w:spacing w:line="279" w:lineRule="exact"/>
        <w:ind w:hanging="361"/>
      </w:pPr>
      <w:r>
        <w:t>Ensuring</w:t>
      </w:r>
      <w:r>
        <w:rPr>
          <w:spacing w:val="-6"/>
        </w:rPr>
        <w:t xml:space="preserve"> </w:t>
      </w:r>
      <w:r>
        <w:t>children</w:t>
      </w:r>
      <w:r>
        <w:rPr>
          <w:spacing w:val="-4"/>
        </w:rPr>
        <w:t xml:space="preserve"> </w:t>
      </w:r>
      <w:r>
        <w:t>and</w:t>
      </w:r>
      <w:r>
        <w:rPr>
          <w:spacing w:val="-4"/>
        </w:rPr>
        <w:t xml:space="preserve"> </w:t>
      </w:r>
      <w:r>
        <w:t>parents</w:t>
      </w:r>
      <w:r>
        <w:rPr>
          <w:spacing w:val="-2"/>
        </w:rPr>
        <w:t xml:space="preserve"> </w:t>
      </w:r>
      <w:r>
        <w:t>are</w:t>
      </w:r>
      <w:r>
        <w:rPr>
          <w:spacing w:val="-3"/>
        </w:rPr>
        <w:t xml:space="preserve"> </w:t>
      </w:r>
      <w:r>
        <w:t>involved</w:t>
      </w:r>
      <w:r>
        <w:rPr>
          <w:spacing w:val="-3"/>
        </w:rPr>
        <w:t xml:space="preserve"> </w:t>
      </w:r>
      <w:r>
        <w:t>in</w:t>
      </w:r>
      <w:r>
        <w:rPr>
          <w:spacing w:val="-7"/>
        </w:rPr>
        <w:t xml:space="preserve"> </w:t>
      </w:r>
      <w:r>
        <w:t>writing</w:t>
      </w:r>
      <w:r>
        <w:rPr>
          <w:spacing w:val="-4"/>
        </w:rPr>
        <w:t xml:space="preserve"> </w:t>
      </w:r>
      <w:r>
        <w:t>the</w:t>
      </w:r>
      <w:r>
        <w:rPr>
          <w:spacing w:val="-2"/>
        </w:rPr>
        <w:t xml:space="preserve"> </w:t>
      </w:r>
      <w:r>
        <w:t>SEN</w:t>
      </w:r>
      <w:r>
        <w:rPr>
          <w:spacing w:val="-5"/>
        </w:rPr>
        <w:t xml:space="preserve"> </w:t>
      </w:r>
      <w:r>
        <w:t>Support</w:t>
      </w:r>
      <w:r>
        <w:rPr>
          <w:spacing w:val="-4"/>
        </w:rPr>
        <w:t xml:space="preserve"> Plan</w:t>
      </w:r>
    </w:p>
    <w:p w:rsidR="00223A41" w:rsidRDefault="006219A8">
      <w:pPr>
        <w:pStyle w:val="ListParagraph"/>
        <w:numPr>
          <w:ilvl w:val="0"/>
          <w:numId w:val="1"/>
        </w:numPr>
        <w:tabs>
          <w:tab w:val="left" w:pos="940"/>
          <w:tab w:val="left" w:pos="941"/>
        </w:tabs>
        <w:spacing w:line="279" w:lineRule="exact"/>
        <w:ind w:hanging="361"/>
      </w:pPr>
      <w:r>
        <w:t>Includ</w:t>
      </w:r>
      <w:r>
        <w:t>ing</w:t>
      </w:r>
      <w:r>
        <w:rPr>
          <w:spacing w:val="-5"/>
        </w:rPr>
        <w:t xml:space="preserve"> </w:t>
      </w:r>
      <w:r>
        <w:t>children</w:t>
      </w:r>
      <w:r>
        <w:rPr>
          <w:spacing w:val="-3"/>
        </w:rPr>
        <w:t xml:space="preserve"> </w:t>
      </w:r>
      <w:r>
        <w:t>and</w:t>
      </w:r>
      <w:r>
        <w:rPr>
          <w:spacing w:val="-4"/>
        </w:rPr>
        <w:t xml:space="preserve"> </w:t>
      </w:r>
      <w:r>
        <w:t>parents/</w:t>
      </w:r>
      <w:proofErr w:type="spellStart"/>
      <w:r>
        <w:t>carers</w:t>
      </w:r>
      <w:proofErr w:type="spellEnd"/>
      <w:r>
        <w:rPr>
          <w:spacing w:val="-3"/>
        </w:rPr>
        <w:t xml:space="preserve"> </w:t>
      </w:r>
      <w:r>
        <w:t>in</w:t>
      </w:r>
      <w:r>
        <w:rPr>
          <w:spacing w:val="-4"/>
        </w:rPr>
        <w:t xml:space="preserve"> </w:t>
      </w:r>
      <w:r>
        <w:t>school</w:t>
      </w:r>
      <w:r>
        <w:rPr>
          <w:spacing w:val="-3"/>
        </w:rPr>
        <w:t xml:space="preserve"> </w:t>
      </w:r>
      <w:r>
        <w:rPr>
          <w:spacing w:val="-2"/>
        </w:rPr>
        <w:t>questionnaires</w:t>
      </w:r>
    </w:p>
    <w:p w:rsidR="00223A41" w:rsidRDefault="006219A8">
      <w:pPr>
        <w:pStyle w:val="ListParagraph"/>
        <w:numPr>
          <w:ilvl w:val="0"/>
          <w:numId w:val="1"/>
        </w:numPr>
        <w:tabs>
          <w:tab w:val="left" w:pos="941"/>
        </w:tabs>
        <w:spacing w:before="1"/>
        <w:ind w:hanging="361"/>
        <w:jc w:val="both"/>
      </w:pPr>
      <w:r>
        <w:t>Class</w:t>
      </w:r>
      <w:r>
        <w:rPr>
          <w:spacing w:val="-5"/>
        </w:rPr>
        <w:t xml:space="preserve"> </w:t>
      </w:r>
      <w:r>
        <w:t>teachers</w:t>
      </w:r>
      <w:r>
        <w:rPr>
          <w:spacing w:val="-3"/>
        </w:rPr>
        <w:t xml:space="preserve"> </w:t>
      </w:r>
      <w:r>
        <w:t>discussing</w:t>
      </w:r>
      <w:r>
        <w:rPr>
          <w:spacing w:val="-4"/>
        </w:rPr>
        <w:t xml:space="preserve"> </w:t>
      </w:r>
      <w:r>
        <w:t>issues</w:t>
      </w:r>
      <w:r>
        <w:rPr>
          <w:spacing w:val="-3"/>
        </w:rPr>
        <w:t xml:space="preserve"> </w:t>
      </w:r>
      <w:r>
        <w:t>with</w:t>
      </w:r>
      <w:r>
        <w:rPr>
          <w:spacing w:val="-3"/>
        </w:rPr>
        <w:t xml:space="preserve"> </w:t>
      </w:r>
      <w:r>
        <w:t>children</w:t>
      </w:r>
      <w:r>
        <w:rPr>
          <w:spacing w:val="-3"/>
        </w:rPr>
        <w:t xml:space="preserve"> </w:t>
      </w:r>
      <w:r>
        <w:t>in</w:t>
      </w:r>
      <w:r>
        <w:rPr>
          <w:spacing w:val="-4"/>
        </w:rPr>
        <w:t xml:space="preserve"> </w:t>
      </w:r>
      <w:r>
        <w:t>a</w:t>
      </w:r>
      <w:r>
        <w:rPr>
          <w:spacing w:val="-3"/>
        </w:rPr>
        <w:t xml:space="preserve"> </w:t>
      </w:r>
      <w:r>
        <w:t>planned</w:t>
      </w:r>
      <w:r>
        <w:rPr>
          <w:spacing w:val="-3"/>
        </w:rPr>
        <w:t xml:space="preserve"> </w:t>
      </w:r>
      <w:r>
        <w:t>and</w:t>
      </w:r>
      <w:r>
        <w:rPr>
          <w:spacing w:val="-5"/>
        </w:rPr>
        <w:t xml:space="preserve"> </w:t>
      </w:r>
      <w:r>
        <w:t>coherent</w:t>
      </w:r>
      <w:r>
        <w:rPr>
          <w:spacing w:val="-4"/>
        </w:rPr>
        <w:t xml:space="preserve"> way.</w:t>
      </w:r>
    </w:p>
    <w:p w:rsidR="00223A41" w:rsidRDefault="006219A8">
      <w:pPr>
        <w:pStyle w:val="ListParagraph"/>
        <w:numPr>
          <w:ilvl w:val="0"/>
          <w:numId w:val="1"/>
        </w:numPr>
        <w:tabs>
          <w:tab w:val="left" w:pos="941"/>
        </w:tabs>
        <w:ind w:right="217"/>
        <w:jc w:val="both"/>
      </w:pPr>
      <w:r>
        <w:t xml:space="preserve">Ensuring all opportunities for pupil consultation include a voice for disabled pupils (e.g. the school council, consultations on healthy </w:t>
      </w:r>
      <w:proofErr w:type="gramStart"/>
      <w:r>
        <w:t>schools</w:t>
      </w:r>
      <w:proofErr w:type="gramEnd"/>
      <w:r>
        <w:t xml:space="preserve"> issues and developing the environment and monitoring by </w:t>
      </w:r>
      <w:r>
        <w:rPr>
          <w:spacing w:val="-2"/>
        </w:rPr>
        <w:t>governors).</w:t>
      </w:r>
    </w:p>
    <w:p w:rsidR="00223A41" w:rsidRDefault="006219A8">
      <w:pPr>
        <w:pStyle w:val="ListParagraph"/>
        <w:numPr>
          <w:ilvl w:val="0"/>
          <w:numId w:val="1"/>
        </w:numPr>
        <w:tabs>
          <w:tab w:val="left" w:pos="941"/>
        </w:tabs>
        <w:spacing w:line="279" w:lineRule="exact"/>
        <w:ind w:hanging="361"/>
        <w:jc w:val="both"/>
      </w:pPr>
      <w:r>
        <w:t>Having</w:t>
      </w:r>
      <w:r>
        <w:rPr>
          <w:spacing w:val="-4"/>
        </w:rPr>
        <w:t xml:space="preserve"> </w:t>
      </w:r>
      <w:r>
        <w:t>a</w:t>
      </w:r>
      <w:r>
        <w:rPr>
          <w:spacing w:val="-3"/>
        </w:rPr>
        <w:t xml:space="preserve"> </w:t>
      </w:r>
      <w:r>
        <w:t>cycle</w:t>
      </w:r>
      <w:r>
        <w:rPr>
          <w:spacing w:val="-4"/>
        </w:rPr>
        <w:t xml:space="preserve"> </w:t>
      </w:r>
      <w:r>
        <w:t>of</w:t>
      </w:r>
      <w:r>
        <w:rPr>
          <w:spacing w:val="-3"/>
        </w:rPr>
        <w:t xml:space="preserve"> </w:t>
      </w:r>
      <w:r>
        <w:t>agenda</w:t>
      </w:r>
      <w:r>
        <w:rPr>
          <w:spacing w:val="-2"/>
        </w:rPr>
        <w:t xml:space="preserve"> </w:t>
      </w:r>
      <w:r>
        <w:t>items</w:t>
      </w:r>
      <w:r>
        <w:rPr>
          <w:spacing w:val="-6"/>
        </w:rPr>
        <w:t xml:space="preserve"> </w:t>
      </w:r>
      <w:r>
        <w:t>at</w:t>
      </w:r>
      <w:r>
        <w:rPr>
          <w:spacing w:val="-3"/>
        </w:rPr>
        <w:t xml:space="preserve"> </w:t>
      </w:r>
      <w:r>
        <w:t>Governing</w:t>
      </w:r>
      <w:r>
        <w:rPr>
          <w:spacing w:val="-3"/>
        </w:rPr>
        <w:t xml:space="preserve"> </w:t>
      </w:r>
      <w:r>
        <w:t>Body</w:t>
      </w:r>
      <w:r>
        <w:rPr>
          <w:spacing w:val="-5"/>
        </w:rPr>
        <w:t xml:space="preserve"> </w:t>
      </w:r>
      <w:r>
        <w:t>meetings</w:t>
      </w:r>
      <w:r>
        <w:rPr>
          <w:spacing w:val="-2"/>
        </w:rPr>
        <w:t xml:space="preserve"> </w:t>
      </w:r>
      <w:r>
        <w:t>to</w:t>
      </w:r>
      <w:r>
        <w:rPr>
          <w:spacing w:val="-2"/>
        </w:rPr>
        <w:t xml:space="preserve"> </w:t>
      </w:r>
      <w:r>
        <w:t>discuss</w:t>
      </w:r>
      <w:r>
        <w:rPr>
          <w:spacing w:val="-5"/>
        </w:rPr>
        <w:t xml:space="preserve"> </w:t>
      </w:r>
      <w:r>
        <w:rPr>
          <w:spacing w:val="-2"/>
        </w:rPr>
        <w:t>issues.</w:t>
      </w:r>
    </w:p>
    <w:p w:rsidR="00223A41" w:rsidRDefault="00223A41">
      <w:pPr>
        <w:pStyle w:val="BodyText"/>
        <w:spacing w:before="9"/>
        <w:rPr>
          <w:sz w:val="41"/>
        </w:rPr>
      </w:pPr>
    </w:p>
    <w:p w:rsidR="00223A41" w:rsidRDefault="006219A8">
      <w:pPr>
        <w:pStyle w:val="Heading1"/>
      </w:pPr>
      <w:r>
        <w:t>Encouraging</w:t>
      </w:r>
      <w:r>
        <w:rPr>
          <w:spacing w:val="-6"/>
        </w:rPr>
        <w:t xml:space="preserve"> </w:t>
      </w:r>
      <w:r>
        <w:t>participation</w:t>
      </w:r>
      <w:r>
        <w:rPr>
          <w:spacing w:val="-6"/>
        </w:rPr>
        <w:t xml:space="preserve"> </w:t>
      </w:r>
      <w:r>
        <w:t>in</w:t>
      </w:r>
      <w:r>
        <w:rPr>
          <w:spacing w:val="-6"/>
        </w:rPr>
        <w:t xml:space="preserve"> </w:t>
      </w:r>
      <w:r>
        <w:t>public</w:t>
      </w:r>
      <w:r>
        <w:rPr>
          <w:spacing w:val="-6"/>
        </w:rPr>
        <w:t xml:space="preserve"> </w:t>
      </w:r>
      <w:r>
        <w:t>life</w:t>
      </w:r>
      <w:r>
        <w:rPr>
          <w:spacing w:val="-6"/>
        </w:rPr>
        <w:t xml:space="preserve"> </w:t>
      </w:r>
      <w:r>
        <w:t>by</w:t>
      </w:r>
      <w:r>
        <w:rPr>
          <w:spacing w:val="-5"/>
        </w:rPr>
        <w:t xml:space="preserve"> </w:t>
      </w:r>
      <w:r>
        <w:t>disabled</w:t>
      </w:r>
      <w:r>
        <w:rPr>
          <w:spacing w:val="-6"/>
        </w:rPr>
        <w:t xml:space="preserve"> </w:t>
      </w:r>
      <w:r>
        <w:rPr>
          <w:spacing w:val="-2"/>
        </w:rPr>
        <w:t>people</w:t>
      </w:r>
    </w:p>
    <w:p w:rsidR="00223A41" w:rsidRDefault="00223A41">
      <w:pPr>
        <w:pStyle w:val="BodyText"/>
        <w:spacing w:before="9"/>
        <w:rPr>
          <w:b/>
          <w:sz w:val="19"/>
        </w:rPr>
      </w:pPr>
    </w:p>
    <w:p w:rsidR="00223A41" w:rsidRDefault="006219A8">
      <w:pPr>
        <w:spacing w:line="276" w:lineRule="auto"/>
        <w:ind w:left="220" w:right="353"/>
        <w:rPr>
          <w:i/>
        </w:rPr>
      </w:pPr>
      <w:r>
        <w:rPr>
          <w:i/>
        </w:rPr>
        <w:t>St</w:t>
      </w:r>
      <w:r>
        <w:rPr>
          <w:i/>
          <w:spacing w:val="-2"/>
        </w:rPr>
        <w:t xml:space="preserve"> </w:t>
      </w:r>
      <w:r>
        <w:rPr>
          <w:i/>
        </w:rPr>
        <w:t>Edward’s</w:t>
      </w:r>
      <w:r>
        <w:rPr>
          <w:i/>
          <w:spacing w:val="-4"/>
        </w:rPr>
        <w:t xml:space="preserve"> </w:t>
      </w:r>
      <w:r>
        <w:rPr>
          <w:i/>
        </w:rPr>
        <w:t>Catholic</w:t>
      </w:r>
      <w:r>
        <w:rPr>
          <w:i/>
          <w:spacing w:val="-2"/>
        </w:rPr>
        <w:t xml:space="preserve"> </w:t>
      </w:r>
      <w:r>
        <w:rPr>
          <w:i/>
        </w:rPr>
        <w:t>Junior</w:t>
      </w:r>
      <w:r>
        <w:rPr>
          <w:i/>
          <w:spacing w:val="-3"/>
        </w:rPr>
        <w:t xml:space="preserve"> </w:t>
      </w:r>
      <w:r>
        <w:rPr>
          <w:i/>
        </w:rPr>
        <w:t>School</w:t>
      </w:r>
      <w:r>
        <w:rPr>
          <w:i/>
          <w:spacing w:val="-2"/>
        </w:rPr>
        <w:t xml:space="preserve"> </w:t>
      </w:r>
      <w:r>
        <w:rPr>
          <w:i/>
        </w:rPr>
        <w:t>ensures</w:t>
      </w:r>
      <w:r>
        <w:rPr>
          <w:i/>
          <w:spacing w:val="-2"/>
        </w:rPr>
        <w:t xml:space="preserve"> </w:t>
      </w:r>
      <w:r>
        <w:rPr>
          <w:i/>
        </w:rPr>
        <w:t>that</w:t>
      </w:r>
      <w:r>
        <w:rPr>
          <w:i/>
          <w:spacing w:val="-4"/>
        </w:rPr>
        <w:t xml:space="preserve"> </w:t>
      </w:r>
      <w:r>
        <w:rPr>
          <w:i/>
        </w:rPr>
        <w:t>disabled</w:t>
      </w:r>
      <w:r>
        <w:rPr>
          <w:i/>
          <w:spacing w:val="-3"/>
        </w:rPr>
        <w:t xml:space="preserve"> </w:t>
      </w:r>
      <w:r>
        <w:rPr>
          <w:i/>
        </w:rPr>
        <w:t>children</w:t>
      </w:r>
      <w:r>
        <w:rPr>
          <w:i/>
          <w:spacing w:val="-2"/>
        </w:rPr>
        <w:t xml:space="preserve"> </w:t>
      </w:r>
      <w:r>
        <w:rPr>
          <w:i/>
        </w:rPr>
        <w:t>are</w:t>
      </w:r>
      <w:r>
        <w:rPr>
          <w:i/>
          <w:spacing w:val="-4"/>
        </w:rPr>
        <w:t xml:space="preserve"> </w:t>
      </w:r>
      <w:r>
        <w:rPr>
          <w:i/>
        </w:rPr>
        <w:t>represented</w:t>
      </w:r>
      <w:r>
        <w:rPr>
          <w:i/>
          <w:spacing w:val="-5"/>
        </w:rPr>
        <w:t xml:space="preserve"> </w:t>
      </w:r>
      <w:r>
        <w:rPr>
          <w:i/>
        </w:rPr>
        <w:t>and</w:t>
      </w:r>
      <w:r>
        <w:rPr>
          <w:i/>
          <w:spacing w:val="-3"/>
        </w:rPr>
        <w:t xml:space="preserve"> </w:t>
      </w:r>
      <w:r>
        <w:rPr>
          <w:i/>
        </w:rPr>
        <w:t>encouraged</w:t>
      </w:r>
      <w:r>
        <w:rPr>
          <w:i/>
          <w:spacing w:val="-2"/>
        </w:rPr>
        <w:t xml:space="preserve"> </w:t>
      </w:r>
      <w:r>
        <w:rPr>
          <w:i/>
        </w:rPr>
        <w:t>to participate in:</w:t>
      </w:r>
    </w:p>
    <w:p w:rsidR="00223A41" w:rsidRDefault="00223A41">
      <w:pPr>
        <w:pStyle w:val="BodyText"/>
        <w:spacing w:before="5"/>
        <w:rPr>
          <w:i/>
          <w:sz w:val="16"/>
        </w:rPr>
      </w:pPr>
    </w:p>
    <w:p w:rsidR="00223A41" w:rsidRDefault="006219A8">
      <w:pPr>
        <w:pStyle w:val="ListParagraph"/>
        <w:numPr>
          <w:ilvl w:val="0"/>
          <w:numId w:val="1"/>
        </w:numPr>
        <w:tabs>
          <w:tab w:val="left" w:pos="940"/>
          <w:tab w:val="left" w:pos="941"/>
        </w:tabs>
        <w:ind w:hanging="361"/>
      </w:pPr>
      <w:r>
        <w:t>Collective</w:t>
      </w:r>
      <w:r>
        <w:rPr>
          <w:spacing w:val="-7"/>
        </w:rPr>
        <w:t xml:space="preserve"> </w:t>
      </w:r>
      <w:r>
        <w:rPr>
          <w:spacing w:val="-2"/>
        </w:rPr>
        <w:t>Worship</w:t>
      </w:r>
    </w:p>
    <w:p w:rsidR="00223A41" w:rsidRDefault="006219A8">
      <w:pPr>
        <w:pStyle w:val="ListParagraph"/>
        <w:numPr>
          <w:ilvl w:val="0"/>
          <w:numId w:val="1"/>
        </w:numPr>
        <w:tabs>
          <w:tab w:val="left" w:pos="940"/>
          <w:tab w:val="left" w:pos="941"/>
        </w:tabs>
        <w:spacing w:before="1" w:line="279" w:lineRule="exact"/>
        <w:ind w:hanging="361"/>
      </w:pPr>
      <w:r>
        <w:rPr>
          <w:spacing w:val="-2"/>
        </w:rPr>
        <w:t>Performances</w:t>
      </w:r>
    </w:p>
    <w:p w:rsidR="00223A41" w:rsidRDefault="006219A8">
      <w:pPr>
        <w:pStyle w:val="ListParagraph"/>
        <w:numPr>
          <w:ilvl w:val="0"/>
          <w:numId w:val="1"/>
        </w:numPr>
        <w:tabs>
          <w:tab w:val="left" w:pos="940"/>
          <w:tab w:val="left" w:pos="941"/>
        </w:tabs>
        <w:spacing w:line="279" w:lineRule="exact"/>
        <w:ind w:hanging="361"/>
      </w:pPr>
      <w:r>
        <w:t>Sports</w:t>
      </w:r>
      <w:r>
        <w:rPr>
          <w:spacing w:val="-2"/>
        </w:rPr>
        <w:t xml:space="preserve"> activities</w:t>
      </w:r>
    </w:p>
    <w:p w:rsidR="00223A41" w:rsidRDefault="00223A41">
      <w:pPr>
        <w:spacing w:line="279" w:lineRule="exact"/>
        <w:sectPr w:rsidR="00223A41">
          <w:pgSz w:w="11910" w:h="16840"/>
          <w:pgMar w:top="96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cols w:space="720"/>
        </w:sectPr>
      </w:pPr>
    </w:p>
    <w:p w:rsidR="00223A41" w:rsidRDefault="006219A8">
      <w:pPr>
        <w:pStyle w:val="Heading1"/>
        <w:spacing w:before="41" w:line="456" w:lineRule="auto"/>
        <w:ind w:right="3948"/>
      </w:pPr>
      <w:r>
        <w:lastRenderedPageBreak/>
        <w:t>Disabled</w:t>
      </w:r>
      <w:r>
        <w:rPr>
          <w:spacing w:val="-7"/>
        </w:rPr>
        <w:t xml:space="preserve"> </w:t>
      </w:r>
      <w:r>
        <w:t>children</w:t>
      </w:r>
      <w:r>
        <w:rPr>
          <w:spacing w:val="-5"/>
        </w:rPr>
        <w:t xml:space="preserve"> </w:t>
      </w:r>
      <w:r>
        <w:t>are</w:t>
      </w:r>
      <w:r>
        <w:rPr>
          <w:spacing w:val="-4"/>
        </w:rPr>
        <w:t xml:space="preserve"> </w:t>
      </w:r>
      <w:r>
        <w:t>included</w:t>
      </w:r>
      <w:r>
        <w:rPr>
          <w:spacing w:val="-5"/>
        </w:rPr>
        <w:t xml:space="preserve"> </w:t>
      </w:r>
      <w:r>
        <w:t>fully</w:t>
      </w:r>
      <w:r>
        <w:rPr>
          <w:spacing w:val="-6"/>
        </w:rPr>
        <w:t xml:space="preserve"> </w:t>
      </w:r>
      <w:r>
        <w:t>in</w:t>
      </w:r>
      <w:r>
        <w:rPr>
          <w:spacing w:val="-5"/>
        </w:rPr>
        <w:t xml:space="preserve"> </w:t>
      </w:r>
      <w:r>
        <w:t>normal</w:t>
      </w:r>
      <w:r>
        <w:rPr>
          <w:spacing w:val="-4"/>
        </w:rPr>
        <w:t xml:space="preserve"> </w:t>
      </w:r>
      <w:r>
        <w:t>school</w:t>
      </w:r>
      <w:r>
        <w:rPr>
          <w:spacing w:val="-6"/>
        </w:rPr>
        <w:t xml:space="preserve"> </w:t>
      </w:r>
      <w:r>
        <w:t>life. Eliminating harassment and bullying</w:t>
      </w:r>
    </w:p>
    <w:p w:rsidR="00223A41" w:rsidRDefault="006219A8">
      <w:pPr>
        <w:pStyle w:val="BodyText"/>
        <w:spacing w:line="266" w:lineRule="exact"/>
        <w:ind w:left="220"/>
      </w:pPr>
      <w:r>
        <w:t>St</w:t>
      </w:r>
      <w:r>
        <w:rPr>
          <w:spacing w:val="-6"/>
        </w:rPr>
        <w:t xml:space="preserve"> </w:t>
      </w:r>
      <w:r>
        <w:t>Edward’s</w:t>
      </w:r>
      <w:r>
        <w:rPr>
          <w:spacing w:val="-2"/>
        </w:rPr>
        <w:t xml:space="preserve"> </w:t>
      </w:r>
      <w:r>
        <w:t>School</w:t>
      </w:r>
      <w:r>
        <w:rPr>
          <w:spacing w:val="-3"/>
        </w:rPr>
        <w:t xml:space="preserve"> </w:t>
      </w:r>
      <w:r>
        <w:t>has</w:t>
      </w:r>
      <w:r>
        <w:rPr>
          <w:spacing w:val="-2"/>
        </w:rPr>
        <w:t xml:space="preserve"> </w:t>
      </w:r>
      <w:r>
        <w:t>a</w:t>
      </w:r>
      <w:r>
        <w:rPr>
          <w:spacing w:val="-4"/>
        </w:rPr>
        <w:t xml:space="preserve"> </w:t>
      </w:r>
      <w:r>
        <w:t>clear</w:t>
      </w:r>
      <w:r>
        <w:rPr>
          <w:spacing w:val="-3"/>
        </w:rPr>
        <w:t xml:space="preserve"> </w:t>
      </w:r>
      <w:r>
        <w:t>policy</w:t>
      </w:r>
      <w:r>
        <w:rPr>
          <w:spacing w:val="-4"/>
        </w:rPr>
        <w:t xml:space="preserve"> </w:t>
      </w:r>
      <w:r>
        <w:t>on</w:t>
      </w:r>
      <w:r>
        <w:rPr>
          <w:spacing w:val="-3"/>
        </w:rPr>
        <w:t xml:space="preserve"> </w:t>
      </w:r>
      <w:r>
        <w:t>anti-bullying,</w:t>
      </w:r>
      <w:r>
        <w:rPr>
          <w:spacing w:val="-5"/>
        </w:rPr>
        <w:t xml:space="preserve"> </w:t>
      </w:r>
      <w:r>
        <w:t>which</w:t>
      </w:r>
      <w:r>
        <w:rPr>
          <w:spacing w:val="-3"/>
        </w:rPr>
        <w:t xml:space="preserve"> </w:t>
      </w:r>
      <w:r>
        <w:t>includes</w:t>
      </w:r>
      <w:r>
        <w:rPr>
          <w:spacing w:val="-3"/>
        </w:rPr>
        <w:t xml:space="preserve"> </w:t>
      </w:r>
      <w:r>
        <w:t>bullying</w:t>
      </w:r>
      <w:r>
        <w:rPr>
          <w:spacing w:val="-5"/>
        </w:rPr>
        <w:t xml:space="preserve"> </w:t>
      </w:r>
      <w:r>
        <w:t>of</w:t>
      </w:r>
      <w:r>
        <w:rPr>
          <w:spacing w:val="-4"/>
        </w:rPr>
        <w:t xml:space="preserve"> </w:t>
      </w:r>
      <w:r>
        <w:t>disabled</w:t>
      </w:r>
      <w:r>
        <w:rPr>
          <w:spacing w:val="-3"/>
        </w:rPr>
        <w:t xml:space="preserve"> </w:t>
      </w:r>
      <w:r>
        <w:rPr>
          <w:spacing w:val="-2"/>
        </w:rPr>
        <w:t>people.</w:t>
      </w:r>
    </w:p>
    <w:p w:rsidR="00223A41" w:rsidRDefault="00223A41">
      <w:pPr>
        <w:pStyle w:val="BodyText"/>
        <w:spacing w:before="8"/>
        <w:rPr>
          <w:sz w:val="19"/>
        </w:rPr>
      </w:pPr>
    </w:p>
    <w:p w:rsidR="00223A41" w:rsidRDefault="006219A8">
      <w:pPr>
        <w:pStyle w:val="Heading1"/>
      </w:pPr>
      <w:r>
        <w:t>Promoting</w:t>
      </w:r>
      <w:r>
        <w:rPr>
          <w:spacing w:val="-8"/>
        </w:rPr>
        <w:t xml:space="preserve"> </w:t>
      </w:r>
      <w:r>
        <w:t>positive</w:t>
      </w:r>
      <w:r>
        <w:rPr>
          <w:spacing w:val="-7"/>
        </w:rPr>
        <w:t xml:space="preserve"> </w:t>
      </w:r>
      <w:r>
        <w:t>attitudes</w:t>
      </w:r>
      <w:r>
        <w:rPr>
          <w:spacing w:val="-8"/>
        </w:rPr>
        <w:t xml:space="preserve"> </w:t>
      </w:r>
      <w:r>
        <w:t>towards</w:t>
      </w:r>
      <w:r>
        <w:rPr>
          <w:spacing w:val="-7"/>
        </w:rPr>
        <w:t xml:space="preserve"> </w:t>
      </w:r>
      <w:r>
        <w:t>disabled</w:t>
      </w:r>
      <w:r>
        <w:rPr>
          <w:spacing w:val="-7"/>
        </w:rPr>
        <w:t xml:space="preserve"> </w:t>
      </w:r>
      <w:r>
        <w:rPr>
          <w:spacing w:val="-2"/>
        </w:rPr>
        <w:t>people</w:t>
      </w:r>
    </w:p>
    <w:p w:rsidR="00223A41" w:rsidRDefault="00223A41">
      <w:pPr>
        <w:pStyle w:val="BodyText"/>
        <w:spacing w:before="8"/>
        <w:rPr>
          <w:b/>
          <w:sz w:val="19"/>
        </w:rPr>
      </w:pPr>
    </w:p>
    <w:p w:rsidR="00223A41" w:rsidRDefault="006219A8">
      <w:pPr>
        <w:ind w:left="220"/>
        <w:rPr>
          <w:i/>
        </w:rPr>
      </w:pPr>
      <w:r>
        <w:rPr>
          <w:i/>
        </w:rPr>
        <w:t>St</w:t>
      </w:r>
      <w:r>
        <w:rPr>
          <w:i/>
          <w:spacing w:val="-8"/>
        </w:rPr>
        <w:t xml:space="preserve"> </w:t>
      </w:r>
      <w:r>
        <w:rPr>
          <w:i/>
        </w:rPr>
        <w:t>Edward’s</w:t>
      </w:r>
      <w:r>
        <w:rPr>
          <w:i/>
          <w:spacing w:val="-7"/>
        </w:rPr>
        <w:t xml:space="preserve"> </w:t>
      </w:r>
      <w:r>
        <w:rPr>
          <w:i/>
        </w:rPr>
        <w:t>promotes</w:t>
      </w:r>
      <w:r>
        <w:rPr>
          <w:i/>
          <w:spacing w:val="-7"/>
        </w:rPr>
        <w:t xml:space="preserve"> </w:t>
      </w:r>
      <w:r>
        <w:rPr>
          <w:i/>
        </w:rPr>
        <w:t>positive</w:t>
      </w:r>
      <w:r>
        <w:rPr>
          <w:i/>
          <w:spacing w:val="-5"/>
        </w:rPr>
        <w:t xml:space="preserve"> </w:t>
      </w:r>
      <w:r>
        <w:rPr>
          <w:i/>
        </w:rPr>
        <w:t>attitudes</w:t>
      </w:r>
      <w:r>
        <w:rPr>
          <w:i/>
          <w:spacing w:val="-6"/>
        </w:rPr>
        <w:t xml:space="preserve"> </w:t>
      </w:r>
      <w:r>
        <w:rPr>
          <w:i/>
        </w:rPr>
        <w:t>towards</w:t>
      </w:r>
      <w:r>
        <w:rPr>
          <w:i/>
          <w:spacing w:val="-5"/>
        </w:rPr>
        <w:t xml:space="preserve"> </w:t>
      </w:r>
      <w:r>
        <w:rPr>
          <w:i/>
        </w:rPr>
        <w:t>disabled</w:t>
      </w:r>
      <w:r>
        <w:rPr>
          <w:i/>
          <w:spacing w:val="-6"/>
        </w:rPr>
        <w:t xml:space="preserve"> </w:t>
      </w:r>
      <w:r>
        <w:rPr>
          <w:i/>
        </w:rPr>
        <w:t>people</w:t>
      </w:r>
      <w:r>
        <w:rPr>
          <w:i/>
          <w:spacing w:val="-5"/>
        </w:rPr>
        <w:t xml:space="preserve"> by:</w:t>
      </w:r>
    </w:p>
    <w:p w:rsidR="00223A41" w:rsidRDefault="00223A41">
      <w:pPr>
        <w:pStyle w:val="BodyText"/>
        <w:spacing w:before="9"/>
        <w:rPr>
          <w:i/>
          <w:sz w:val="19"/>
        </w:rPr>
      </w:pPr>
    </w:p>
    <w:p w:rsidR="00223A41" w:rsidRDefault="006219A8">
      <w:pPr>
        <w:pStyle w:val="ListParagraph"/>
        <w:numPr>
          <w:ilvl w:val="0"/>
          <w:numId w:val="1"/>
        </w:numPr>
        <w:tabs>
          <w:tab w:val="left" w:pos="940"/>
          <w:tab w:val="left" w:pos="941"/>
        </w:tabs>
        <w:ind w:hanging="361"/>
      </w:pPr>
      <w:r>
        <w:t>Ensuring</w:t>
      </w:r>
      <w:r>
        <w:rPr>
          <w:spacing w:val="-6"/>
        </w:rPr>
        <w:t xml:space="preserve"> </w:t>
      </w:r>
      <w:r>
        <w:t>displays</w:t>
      </w:r>
      <w:r>
        <w:rPr>
          <w:spacing w:val="-3"/>
        </w:rPr>
        <w:t xml:space="preserve"> </w:t>
      </w:r>
      <w:r>
        <w:t>and</w:t>
      </w:r>
      <w:r>
        <w:rPr>
          <w:spacing w:val="-6"/>
        </w:rPr>
        <w:t xml:space="preserve"> </w:t>
      </w:r>
      <w:r>
        <w:t>resources</w:t>
      </w:r>
      <w:r>
        <w:rPr>
          <w:spacing w:val="-4"/>
        </w:rPr>
        <w:t xml:space="preserve"> </w:t>
      </w:r>
      <w:r>
        <w:t>reflect</w:t>
      </w:r>
      <w:r>
        <w:rPr>
          <w:spacing w:val="-6"/>
        </w:rPr>
        <w:t xml:space="preserve"> </w:t>
      </w:r>
      <w:r>
        <w:rPr>
          <w:spacing w:val="-2"/>
        </w:rPr>
        <w:t>diversity</w:t>
      </w:r>
    </w:p>
    <w:p w:rsidR="00223A41" w:rsidRDefault="006219A8">
      <w:pPr>
        <w:pStyle w:val="ListParagraph"/>
        <w:numPr>
          <w:ilvl w:val="0"/>
          <w:numId w:val="1"/>
        </w:numPr>
        <w:tabs>
          <w:tab w:val="left" w:pos="940"/>
          <w:tab w:val="left" w:pos="941"/>
        </w:tabs>
        <w:ind w:hanging="361"/>
      </w:pPr>
      <w:r>
        <w:t>The</w:t>
      </w:r>
      <w:r>
        <w:rPr>
          <w:spacing w:val="-8"/>
        </w:rPr>
        <w:t xml:space="preserve"> </w:t>
      </w:r>
      <w:r>
        <w:t>curriculum</w:t>
      </w:r>
      <w:r>
        <w:rPr>
          <w:spacing w:val="-4"/>
        </w:rPr>
        <w:t xml:space="preserve"> </w:t>
      </w:r>
      <w:r>
        <w:t>positively</w:t>
      </w:r>
      <w:r>
        <w:rPr>
          <w:spacing w:val="-5"/>
        </w:rPr>
        <w:t xml:space="preserve"> </w:t>
      </w:r>
      <w:r>
        <w:t>promoting</w:t>
      </w:r>
      <w:r>
        <w:rPr>
          <w:spacing w:val="-6"/>
        </w:rPr>
        <w:t xml:space="preserve"> </w:t>
      </w:r>
      <w:r>
        <w:rPr>
          <w:spacing w:val="-2"/>
        </w:rPr>
        <w:t>difference.</w:t>
      </w:r>
    </w:p>
    <w:p w:rsidR="00223A41" w:rsidRDefault="006219A8">
      <w:pPr>
        <w:pStyle w:val="ListParagraph"/>
        <w:numPr>
          <w:ilvl w:val="0"/>
          <w:numId w:val="1"/>
        </w:numPr>
        <w:tabs>
          <w:tab w:val="left" w:pos="940"/>
          <w:tab w:val="left" w:pos="941"/>
        </w:tabs>
        <w:spacing w:before="1"/>
        <w:ind w:hanging="361"/>
      </w:pPr>
      <w:r>
        <w:t>Teachers</w:t>
      </w:r>
      <w:r>
        <w:rPr>
          <w:spacing w:val="-7"/>
        </w:rPr>
        <w:t xml:space="preserve"> </w:t>
      </w:r>
      <w:proofErr w:type="gramStart"/>
      <w:r>
        <w:t>taking</w:t>
      </w:r>
      <w:r>
        <w:rPr>
          <w:spacing w:val="-4"/>
        </w:rPr>
        <w:t xml:space="preserve"> </w:t>
      </w:r>
      <w:r>
        <w:t>into</w:t>
      </w:r>
      <w:r>
        <w:rPr>
          <w:spacing w:val="-2"/>
        </w:rPr>
        <w:t xml:space="preserve"> </w:t>
      </w:r>
      <w:r>
        <w:t>account</w:t>
      </w:r>
      <w:proofErr w:type="gramEnd"/>
      <w:r>
        <w:rPr>
          <w:spacing w:val="-2"/>
        </w:rPr>
        <w:t xml:space="preserve"> </w:t>
      </w:r>
      <w:r>
        <w:t>SEN</w:t>
      </w:r>
      <w:r>
        <w:rPr>
          <w:spacing w:val="-5"/>
        </w:rPr>
        <w:t xml:space="preserve"> </w:t>
      </w:r>
      <w:r>
        <w:t>Support</w:t>
      </w:r>
      <w:r>
        <w:rPr>
          <w:spacing w:val="-5"/>
        </w:rPr>
        <w:t xml:space="preserve"> </w:t>
      </w:r>
      <w:r>
        <w:t>Plans</w:t>
      </w:r>
      <w:r>
        <w:rPr>
          <w:spacing w:val="-4"/>
        </w:rPr>
        <w:t xml:space="preserve"> </w:t>
      </w:r>
      <w:r>
        <w:t>when</w:t>
      </w:r>
      <w:r>
        <w:rPr>
          <w:spacing w:val="-6"/>
        </w:rPr>
        <w:t xml:space="preserve"> </w:t>
      </w:r>
      <w:r>
        <w:t>planning</w:t>
      </w:r>
      <w:r>
        <w:rPr>
          <w:spacing w:val="-3"/>
        </w:rPr>
        <w:t xml:space="preserve"> </w:t>
      </w:r>
      <w:r>
        <w:rPr>
          <w:spacing w:val="-2"/>
        </w:rPr>
        <w:t>lessons</w:t>
      </w:r>
    </w:p>
    <w:p w:rsidR="00223A41" w:rsidRDefault="006219A8">
      <w:pPr>
        <w:pStyle w:val="ListParagraph"/>
        <w:numPr>
          <w:ilvl w:val="0"/>
          <w:numId w:val="1"/>
        </w:numPr>
        <w:tabs>
          <w:tab w:val="left" w:pos="940"/>
          <w:tab w:val="left" w:pos="941"/>
        </w:tabs>
        <w:spacing w:line="279" w:lineRule="exact"/>
        <w:ind w:hanging="361"/>
      </w:pPr>
      <w:r>
        <w:t>Use</w:t>
      </w:r>
      <w:r>
        <w:rPr>
          <w:spacing w:val="-5"/>
        </w:rPr>
        <w:t xml:space="preserve"> </w:t>
      </w:r>
      <w:r>
        <w:t>of</w:t>
      </w:r>
      <w:r>
        <w:rPr>
          <w:spacing w:val="-2"/>
        </w:rPr>
        <w:t xml:space="preserve"> </w:t>
      </w:r>
      <w:r>
        <w:t>relevant</w:t>
      </w:r>
      <w:r>
        <w:rPr>
          <w:spacing w:val="-3"/>
        </w:rPr>
        <w:t xml:space="preserve"> </w:t>
      </w:r>
      <w:r>
        <w:t>&amp;</w:t>
      </w:r>
      <w:r>
        <w:rPr>
          <w:spacing w:val="-4"/>
        </w:rPr>
        <w:t xml:space="preserve"> </w:t>
      </w:r>
      <w:r>
        <w:t>appropriate</w:t>
      </w:r>
      <w:r>
        <w:rPr>
          <w:spacing w:val="-4"/>
        </w:rPr>
        <w:t xml:space="preserve"> </w:t>
      </w:r>
      <w:r>
        <w:t>outside</w:t>
      </w:r>
      <w:r>
        <w:rPr>
          <w:spacing w:val="-5"/>
        </w:rPr>
        <w:t xml:space="preserve"> </w:t>
      </w:r>
      <w:r>
        <w:t>agencies</w:t>
      </w:r>
      <w:r>
        <w:rPr>
          <w:spacing w:val="-5"/>
        </w:rPr>
        <w:t xml:space="preserve"> </w:t>
      </w:r>
      <w:r>
        <w:t>to</w:t>
      </w:r>
      <w:r>
        <w:rPr>
          <w:spacing w:val="-2"/>
        </w:rPr>
        <w:t xml:space="preserve"> </w:t>
      </w:r>
      <w:r>
        <w:t>support</w:t>
      </w:r>
      <w:r>
        <w:rPr>
          <w:spacing w:val="-2"/>
        </w:rPr>
        <w:t xml:space="preserve"> </w:t>
      </w:r>
      <w:r>
        <w:t>staff</w:t>
      </w:r>
      <w:r>
        <w:rPr>
          <w:spacing w:val="-2"/>
        </w:rPr>
        <w:t xml:space="preserve"> training</w:t>
      </w:r>
    </w:p>
    <w:p w:rsidR="00223A41" w:rsidRDefault="006219A8">
      <w:pPr>
        <w:pStyle w:val="ListParagraph"/>
        <w:numPr>
          <w:ilvl w:val="0"/>
          <w:numId w:val="1"/>
        </w:numPr>
        <w:tabs>
          <w:tab w:val="left" w:pos="940"/>
          <w:tab w:val="left" w:pos="941"/>
        </w:tabs>
        <w:spacing w:line="279" w:lineRule="exact"/>
        <w:ind w:hanging="361"/>
      </w:pPr>
      <w:r>
        <w:t>Using</w:t>
      </w:r>
      <w:r>
        <w:rPr>
          <w:spacing w:val="-5"/>
        </w:rPr>
        <w:t xml:space="preserve"> </w:t>
      </w:r>
      <w:r>
        <w:t>newsletters</w:t>
      </w:r>
      <w:r>
        <w:rPr>
          <w:spacing w:val="-3"/>
        </w:rPr>
        <w:t xml:space="preserve"> </w:t>
      </w:r>
      <w:r>
        <w:t>and</w:t>
      </w:r>
      <w:r>
        <w:rPr>
          <w:spacing w:val="-4"/>
        </w:rPr>
        <w:t xml:space="preserve"> </w:t>
      </w:r>
      <w:r>
        <w:t>the</w:t>
      </w:r>
      <w:r>
        <w:rPr>
          <w:spacing w:val="-7"/>
        </w:rPr>
        <w:t xml:space="preserve"> </w:t>
      </w:r>
      <w:r>
        <w:t>school</w:t>
      </w:r>
      <w:r>
        <w:rPr>
          <w:spacing w:val="-3"/>
        </w:rPr>
        <w:t xml:space="preserve"> </w:t>
      </w:r>
      <w:r>
        <w:t>website</w:t>
      </w:r>
      <w:r>
        <w:rPr>
          <w:spacing w:val="-5"/>
        </w:rPr>
        <w:t xml:space="preserve"> </w:t>
      </w:r>
      <w:r>
        <w:t>to</w:t>
      </w:r>
      <w:r>
        <w:rPr>
          <w:spacing w:val="-5"/>
        </w:rPr>
        <w:t xml:space="preserve"> </w:t>
      </w:r>
      <w:r>
        <w:t>promote</w:t>
      </w:r>
      <w:r>
        <w:rPr>
          <w:spacing w:val="-6"/>
        </w:rPr>
        <w:t xml:space="preserve"> </w:t>
      </w:r>
      <w:r>
        <w:rPr>
          <w:spacing w:val="-2"/>
        </w:rPr>
        <w:t>policies</w:t>
      </w:r>
    </w:p>
    <w:p w:rsidR="00223A41" w:rsidRDefault="006219A8">
      <w:pPr>
        <w:pStyle w:val="ListParagraph"/>
        <w:numPr>
          <w:ilvl w:val="0"/>
          <w:numId w:val="1"/>
        </w:numPr>
        <w:tabs>
          <w:tab w:val="left" w:pos="940"/>
          <w:tab w:val="left" w:pos="941"/>
        </w:tabs>
        <w:spacing w:before="1"/>
        <w:ind w:hanging="361"/>
      </w:pPr>
      <w:r>
        <w:t>Pupils’</w:t>
      </w:r>
      <w:r>
        <w:rPr>
          <w:spacing w:val="-4"/>
        </w:rPr>
        <w:t xml:space="preserve"> </w:t>
      </w:r>
      <w:r>
        <w:t>Equality</w:t>
      </w:r>
      <w:r>
        <w:rPr>
          <w:spacing w:val="-4"/>
        </w:rPr>
        <w:t xml:space="preserve"> </w:t>
      </w:r>
      <w:r>
        <w:t>Charter</w:t>
      </w:r>
      <w:r>
        <w:rPr>
          <w:spacing w:val="-3"/>
        </w:rPr>
        <w:t xml:space="preserve"> </w:t>
      </w:r>
      <w:r>
        <w:t>displayed</w:t>
      </w:r>
      <w:r>
        <w:rPr>
          <w:spacing w:val="-4"/>
        </w:rPr>
        <w:t xml:space="preserve"> </w:t>
      </w:r>
      <w:r>
        <w:t>in</w:t>
      </w:r>
      <w:r>
        <w:rPr>
          <w:spacing w:val="-3"/>
        </w:rPr>
        <w:t xml:space="preserve"> </w:t>
      </w:r>
      <w:r>
        <w:t>the</w:t>
      </w:r>
      <w:r>
        <w:rPr>
          <w:spacing w:val="-6"/>
        </w:rPr>
        <w:t xml:space="preserve"> </w:t>
      </w:r>
      <w:r>
        <w:rPr>
          <w:spacing w:val="-2"/>
        </w:rPr>
        <w:t>school</w:t>
      </w:r>
    </w:p>
    <w:p w:rsidR="00223A41" w:rsidRDefault="00223A41">
      <w:pPr>
        <w:pStyle w:val="BodyText"/>
        <w:spacing w:before="1"/>
      </w:pPr>
    </w:p>
    <w:p w:rsidR="00223A41" w:rsidRDefault="006219A8">
      <w:pPr>
        <w:pStyle w:val="Heading1"/>
      </w:pPr>
      <w:r>
        <w:t>Removing</w:t>
      </w:r>
      <w:r>
        <w:rPr>
          <w:spacing w:val="-5"/>
        </w:rPr>
        <w:t xml:space="preserve"> </w:t>
      </w:r>
      <w:r>
        <w:rPr>
          <w:spacing w:val="-2"/>
        </w:rPr>
        <w:t>barriers</w:t>
      </w:r>
    </w:p>
    <w:p w:rsidR="00223A41" w:rsidRDefault="00223A41">
      <w:pPr>
        <w:pStyle w:val="BodyText"/>
        <w:spacing w:before="8"/>
        <w:rPr>
          <w:b/>
          <w:sz w:val="19"/>
        </w:rPr>
      </w:pPr>
    </w:p>
    <w:p w:rsidR="00223A41" w:rsidRDefault="006219A8">
      <w:pPr>
        <w:pStyle w:val="BodyText"/>
        <w:ind w:left="220"/>
      </w:pPr>
      <w:r>
        <w:t>St</w:t>
      </w:r>
      <w:r>
        <w:rPr>
          <w:spacing w:val="-8"/>
        </w:rPr>
        <w:t xml:space="preserve"> </w:t>
      </w:r>
      <w:r>
        <w:t>Edward’s</w:t>
      </w:r>
      <w:r>
        <w:rPr>
          <w:spacing w:val="-6"/>
        </w:rPr>
        <w:t xml:space="preserve"> </w:t>
      </w:r>
      <w:r>
        <w:t>Catholic</w:t>
      </w:r>
      <w:r>
        <w:rPr>
          <w:spacing w:val="-5"/>
        </w:rPr>
        <w:t xml:space="preserve"> </w:t>
      </w:r>
      <w:r>
        <w:t>Junior</w:t>
      </w:r>
      <w:r>
        <w:rPr>
          <w:spacing w:val="-7"/>
        </w:rPr>
        <w:t xml:space="preserve"> </w:t>
      </w:r>
      <w:r>
        <w:t>School</w:t>
      </w:r>
      <w:r>
        <w:rPr>
          <w:spacing w:val="-4"/>
        </w:rPr>
        <w:t xml:space="preserve"> </w:t>
      </w:r>
      <w:r>
        <w:t>removes</w:t>
      </w:r>
      <w:r>
        <w:rPr>
          <w:spacing w:val="-4"/>
        </w:rPr>
        <w:t xml:space="preserve"> </w:t>
      </w:r>
      <w:r>
        <w:t>barriers</w:t>
      </w:r>
      <w:r>
        <w:rPr>
          <w:spacing w:val="-4"/>
        </w:rPr>
        <w:t xml:space="preserve"> </w:t>
      </w:r>
      <w:r>
        <w:rPr>
          <w:spacing w:val="-5"/>
        </w:rPr>
        <w:t>by:</w:t>
      </w:r>
    </w:p>
    <w:p w:rsidR="00223A41" w:rsidRDefault="00223A41">
      <w:pPr>
        <w:pStyle w:val="BodyText"/>
        <w:spacing w:before="9"/>
        <w:rPr>
          <w:sz w:val="19"/>
        </w:rPr>
      </w:pPr>
    </w:p>
    <w:p w:rsidR="00223A41" w:rsidRDefault="006219A8">
      <w:pPr>
        <w:pStyle w:val="ListParagraph"/>
        <w:numPr>
          <w:ilvl w:val="0"/>
          <w:numId w:val="1"/>
        </w:numPr>
        <w:tabs>
          <w:tab w:val="left" w:pos="940"/>
          <w:tab w:val="left" w:pos="941"/>
        </w:tabs>
        <w:ind w:right="217"/>
      </w:pPr>
      <w:r>
        <w:t>Including disabled children on school trips unless medical advice stipulates that participation should not take place.</w:t>
      </w:r>
    </w:p>
    <w:p w:rsidR="00223A41" w:rsidRDefault="006219A8">
      <w:pPr>
        <w:pStyle w:val="ListParagraph"/>
        <w:numPr>
          <w:ilvl w:val="0"/>
          <w:numId w:val="1"/>
        </w:numPr>
        <w:tabs>
          <w:tab w:val="left" w:pos="940"/>
          <w:tab w:val="left" w:pos="941"/>
        </w:tabs>
        <w:spacing w:before="1" w:line="279" w:lineRule="exact"/>
        <w:ind w:hanging="361"/>
      </w:pPr>
      <w:r>
        <w:t>Additional</w:t>
      </w:r>
      <w:r>
        <w:rPr>
          <w:spacing w:val="-6"/>
        </w:rPr>
        <w:t xml:space="preserve"> </w:t>
      </w:r>
      <w:r>
        <w:t>staff</w:t>
      </w:r>
      <w:r>
        <w:rPr>
          <w:spacing w:val="-6"/>
        </w:rPr>
        <w:t xml:space="preserve"> </w:t>
      </w:r>
      <w:r>
        <w:t>are</w:t>
      </w:r>
      <w:r>
        <w:rPr>
          <w:spacing w:val="-3"/>
        </w:rPr>
        <w:t xml:space="preserve"> </w:t>
      </w:r>
      <w:r>
        <w:t>allocated</w:t>
      </w:r>
      <w:r>
        <w:rPr>
          <w:spacing w:val="-3"/>
        </w:rPr>
        <w:t xml:space="preserve"> </w:t>
      </w:r>
      <w:r>
        <w:t>to</w:t>
      </w:r>
      <w:r>
        <w:rPr>
          <w:spacing w:val="-3"/>
        </w:rPr>
        <w:t xml:space="preserve"> </w:t>
      </w:r>
      <w:r>
        <w:t>accompany</w:t>
      </w:r>
      <w:r>
        <w:rPr>
          <w:spacing w:val="-4"/>
        </w:rPr>
        <w:t xml:space="preserve"> </w:t>
      </w:r>
      <w:r>
        <w:t>solely</w:t>
      </w:r>
      <w:r>
        <w:rPr>
          <w:spacing w:val="-3"/>
        </w:rPr>
        <w:t xml:space="preserve"> </w:t>
      </w:r>
      <w:r>
        <w:t>those</w:t>
      </w:r>
      <w:r>
        <w:rPr>
          <w:spacing w:val="-3"/>
        </w:rPr>
        <w:t xml:space="preserve"> </w:t>
      </w:r>
      <w:r>
        <w:t>children</w:t>
      </w:r>
      <w:r>
        <w:rPr>
          <w:spacing w:val="-6"/>
        </w:rPr>
        <w:t xml:space="preserve"> </w:t>
      </w:r>
      <w:r>
        <w:t>with</w:t>
      </w:r>
      <w:r>
        <w:rPr>
          <w:spacing w:val="-3"/>
        </w:rPr>
        <w:t xml:space="preserve"> </w:t>
      </w:r>
      <w:r>
        <w:t>specific</w:t>
      </w:r>
      <w:r>
        <w:rPr>
          <w:spacing w:val="-4"/>
        </w:rPr>
        <w:t xml:space="preserve"> </w:t>
      </w:r>
      <w:r>
        <w:t>needs,</w:t>
      </w:r>
      <w:r>
        <w:rPr>
          <w:spacing w:val="-3"/>
        </w:rPr>
        <w:t xml:space="preserve"> </w:t>
      </w:r>
      <w:r>
        <w:t>if</w:t>
      </w:r>
      <w:r>
        <w:rPr>
          <w:spacing w:val="-3"/>
        </w:rPr>
        <w:t xml:space="preserve"> </w:t>
      </w:r>
      <w:r>
        <w:rPr>
          <w:spacing w:val="-2"/>
        </w:rPr>
        <w:t>necessary.</w:t>
      </w:r>
    </w:p>
    <w:p w:rsidR="00223A41" w:rsidRDefault="006219A8">
      <w:pPr>
        <w:pStyle w:val="ListParagraph"/>
        <w:numPr>
          <w:ilvl w:val="0"/>
          <w:numId w:val="1"/>
        </w:numPr>
        <w:tabs>
          <w:tab w:val="left" w:pos="940"/>
          <w:tab w:val="left" w:pos="941"/>
        </w:tabs>
        <w:ind w:right="217"/>
      </w:pPr>
      <w:r>
        <w:t>Wheelchair access bus/coach transport is used if required for pupils. Risk assessments are carried for chosen trip locations to ensure that routes are accessible. Alternative activities are used if required.</w:t>
      </w:r>
    </w:p>
    <w:p w:rsidR="00223A41" w:rsidRDefault="006219A8">
      <w:pPr>
        <w:pStyle w:val="ListParagraph"/>
        <w:numPr>
          <w:ilvl w:val="0"/>
          <w:numId w:val="1"/>
        </w:numPr>
        <w:tabs>
          <w:tab w:val="left" w:pos="940"/>
          <w:tab w:val="left" w:pos="941"/>
        </w:tabs>
        <w:ind w:hanging="361"/>
      </w:pPr>
      <w:r>
        <w:t>Ensuring</w:t>
      </w:r>
      <w:r>
        <w:rPr>
          <w:spacing w:val="-6"/>
        </w:rPr>
        <w:t xml:space="preserve"> </w:t>
      </w:r>
      <w:r>
        <w:t>that</w:t>
      </w:r>
      <w:r>
        <w:rPr>
          <w:spacing w:val="-3"/>
        </w:rPr>
        <w:t xml:space="preserve"> </w:t>
      </w:r>
      <w:r>
        <w:t>all</w:t>
      </w:r>
      <w:r>
        <w:rPr>
          <w:spacing w:val="-3"/>
        </w:rPr>
        <w:t xml:space="preserve"> </w:t>
      </w:r>
      <w:r>
        <w:t>areas</w:t>
      </w:r>
      <w:r>
        <w:rPr>
          <w:spacing w:val="-5"/>
        </w:rPr>
        <w:t xml:space="preserve"> </w:t>
      </w:r>
      <w:r>
        <w:t>of</w:t>
      </w:r>
      <w:r>
        <w:rPr>
          <w:spacing w:val="-2"/>
        </w:rPr>
        <w:t xml:space="preserve"> </w:t>
      </w:r>
      <w:r>
        <w:t>the</w:t>
      </w:r>
      <w:r>
        <w:rPr>
          <w:spacing w:val="-2"/>
        </w:rPr>
        <w:t xml:space="preserve"> </w:t>
      </w:r>
      <w:r>
        <w:t>curriculum</w:t>
      </w:r>
      <w:r>
        <w:rPr>
          <w:spacing w:val="-5"/>
        </w:rPr>
        <w:t xml:space="preserve"> </w:t>
      </w:r>
      <w:r>
        <w:t>can</w:t>
      </w:r>
      <w:r>
        <w:rPr>
          <w:spacing w:val="-3"/>
        </w:rPr>
        <w:t xml:space="preserve"> </w:t>
      </w:r>
      <w:r>
        <w:t>be</w:t>
      </w:r>
      <w:r>
        <w:rPr>
          <w:spacing w:val="-6"/>
        </w:rPr>
        <w:t xml:space="preserve"> </w:t>
      </w:r>
      <w:r>
        <w:t>delivered</w:t>
      </w:r>
      <w:r>
        <w:rPr>
          <w:spacing w:val="-2"/>
        </w:rPr>
        <w:t xml:space="preserve"> </w:t>
      </w:r>
      <w:r>
        <w:t>from</w:t>
      </w:r>
      <w:r>
        <w:rPr>
          <w:spacing w:val="-2"/>
        </w:rPr>
        <w:t xml:space="preserve"> </w:t>
      </w:r>
      <w:r>
        <w:t>all</w:t>
      </w:r>
      <w:r>
        <w:rPr>
          <w:spacing w:val="-5"/>
        </w:rPr>
        <w:t xml:space="preserve"> </w:t>
      </w:r>
      <w:r>
        <w:rPr>
          <w:spacing w:val="-2"/>
        </w:rPr>
        <w:t>classrooms.</w:t>
      </w:r>
    </w:p>
    <w:p w:rsidR="00223A41" w:rsidRDefault="006219A8">
      <w:pPr>
        <w:pStyle w:val="ListParagraph"/>
        <w:numPr>
          <w:ilvl w:val="0"/>
          <w:numId w:val="1"/>
        </w:numPr>
        <w:tabs>
          <w:tab w:val="left" w:pos="940"/>
          <w:tab w:val="left" w:pos="941"/>
        </w:tabs>
        <w:ind w:hanging="361"/>
      </w:pPr>
      <w:r>
        <w:t>Having</w:t>
      </w:r>
      <w:r>
        <w:rPr>
          <w:spacing w:val="-8"/>
        </w:rPr>
        <w:t xml:space="preserve"> </w:t>
      </w:r>
      <w:r>
        <w:t>appropriate</w:t>
      </w:r>
      <w:r>
        <w:rPr>
          <w:spacing w:val="-3"/>
        </w:rPr>
        <w:t xml:space="preserve"> </w:t>
      </w:r>
      <w:r>
        <w:t>seating</w:t>
      </w:r>
      <w:r>
        <w:rPr>
          <w:spacing w:val="-5"/>
        </w:rPr>
        <w:t xml:space="preserve"> </w:t>
      </w:r>
      <w:r>
        <w:t>available</w:t>
      </w:r>
      <w:r>
        <w:rPr>
          <w:spacing w:val="-7"/>
        </w:rPr>
        <w:t xml:space="preserve"> </w:t>
      </w:r>
      <w:r>
        <w:t>to</w:t>
      </w:r>
      <w:r>
        <w:rPr>
          <w:spacing w:val="-6"/>
        </w:rPr>
        <w:t xml:space="preserve"> </w:t>
      </w:r>
      <w:r>
        <w:t>provide</w:t>
      </w:r>
      <w:r>
        <w:rPr>
          <w:spacing w:val="-4"/>
        </w:rPr>
        <w:t xml:space="preserve"> </w:t>
      </w:r>
      <w:r>
        <w:t>necessary</w:t>
      </w:r>
      <w:r>
        <w:rPr>
          <w:spacing w:val="-4"/>
        </w:rPr>
        <w:t xml:space="preserve"> </w:t>
      </w:r>
      <w:r>
        <w:t>back</w:t>
      </w:r>
      <w:r>
        <w:rPr>
          <w:spacing w:val="-3"/>
        </w:rPr>
        <w:t xml:space="preserve"> </w:t>
      </w:r>
      <w:r>
        <w:t>support</w:t>
      </w:r>
      <w:r>
        <w:rPr>
          <w:spacing w:val="-6"/>
        </w:rPr>
        <w:t xml:space="preserve"> </w:t>
      </w:r>
      <w:r>
        <w:t>where</w:t>
      </w:r>
      <w:r>
        <w:rPr>
          <w:spacing w:val="-3"/>
        </w:rPr>
        <w:t xml:space="preserve"> </w:t>
      </w:r>
      <w:r>
        <w:rPr>
          <w:spacing w:val="-2"/>
        </w:rPr>
        <w:t>required.</w:t>
      </w:r>
    </w:p>
    <w:p w:rsidR="00223A41" w:rsidRDefault="006219A8">
      <w:pPr>
        <w:pStyle w:val="ListParagraph"/>
        <w:numPr>
          <w:ilvl w:val="0"/>
          <w:numId w:val="1"/>
        </w:numPr>
        <w:tabs>
          <w:tab w:val="left" w:pos="940"/>
          <w:tab w:val="left" w:pos="941"/>
        </w:tabs>
        <w:spacing w:before="1" w:line="279" w:lineRule="exact"/>
        <w:ind w:hanging="361"/>
      </w:pPr>
      <w:r>
        <w:t>Installing</w:t>
      </w:r>
      <w:r>
        <w:rPr>
          <w:spacing w:val="-6"/>
        </w:rPr>
        <w:t xml:space="preserve"> </w:t>
      </w:r>
      <w:r>
        <w:t>Interactive</w:t>
      </w:r>
      <w:r>
        <w:rPr>
          <w:spacing w:val="-5"/>
        </w:rPr>
        <w:t xml:space="preserve"> </w:t>
      </w:r>
      <w:r>
        <w:t>Whiteboards</w:t>
      </w:r>
      <w:r>
        <w:rPr>
          <w:spacing w:val="-3"/>
        </w:rPr>
        <w:t xml:space="preserve"> </w:t>
      </w:r>
      <w:r>
        <w:t>at</w:t>
      </w:r>
      <w:r>
        <w:rPr>
          <w:spacing w:val="-5"/>
        </w:rPr>
        <w:t xml:space="preserve"> </w:t>
      </w:r>
      <w:r>
        <w:t>a</w:t>
      </w:r>
      <w:r>
        <w:rPr>
          <w:spacing w:val="-3"/>
        </w:rPr>
        <w:t xml:space="preserve"> </w:t>
      </w:r>
      <w:r>
        <w:t>height</w:t>
      </w:r>
      <w:r>
        <w:rPr>
          <w:spacing w:val="-5"/>
        </w:rPr>
        <w:t xml:space="preserve"> </w:t>
      </w:r>
      <w:r>
        <w:t>to</w:t>
      </w:r>
      <w:r>
        <w:rPr>
          <w:spacing w:val="-3"/>
        </w:rPr>
        <w:t xml:space="preserve"> </w:t>
      </w:r>
      <w:r>
        <w:t>allow</w:t>
      </w:r>
      <w:r>
        <w:rPr>
          <w:spacing w:val="-5"/>
        </w:rPr>
        <w:t xml:space="preserve"> </w:t>
      </w:r>
      <w:r>
        <w:t>use</w:t>
      </w:r>
      <w:r>
        <w:rPr>
          <w:spacing w:val="-2"/>
        </w:rPr>
        <w:t xml:space="preserve"> </w:t>
      </w:r>
      <w:r>
        <w:t>by</w:t>
      </w:r>
      <w:r>
        <w:rPr>
          <w:spacing w:val="-5"/>
        </w:rPr>
        <w:t xml:space="preserve"> </w:t>
      </w:r>
      <w:r>
        <w:t>wheelchair</w:t>
      </w:r>
      <w:r>
        <w:rPr>
          <w:spacing w:val="-3"/>
        </w:rPr>
        <w:t xml:space="preserve"> </w:t>
      </w:r>
      <w:r>
        <w:t>users</w:t>
      </w:r>
      <w:r>
        <w:rPr>
          <w:spacing w:val="-5"/>
        </w:rPr>
        <w:t xml:space="preserve"> </w:t>
      </w:r>
      <w:r>
        <w:t>(when</w:t>
      </w:r>
      <w:r>
        <w:rPr>
          <w:spacing w:val="-2"/>
        </w:rPr>
        <w:t xml:space="preserve"> appropriate).</w:t>
      </w:r>
    </w:p>
    <w:p w:rsidR="00223A41" w:rsidRDefault="006219A8">
      <w:pPr>
        <w:pStyle w:val="ListParagraph"/>
        <w:numPr>
          <w:ilvl w:val="0"/>
          <w:numId w:val="1"/>
        </w:numPr>
        <w:tabs>
          <w:tab w:val="left" w:pos="941"/>
        </w:tabs>
        <w:ind w:right="215"/>
        <w:jc w:val="both"/>
      </w:pPr>
      <w:r>
        <w:t>Operating a Teaching and Learning Policy that requires all lessons to be differentiated to accommodate the capabilities and disabilities of children. Teachers are provided with information specific to individual children.</w:t>
      </w:r>
    </w:p>
    <w:p w:rsidR="00223A41" w:rsidRDefault="006219A8">
      <w:pPr>
        <w:pStyle w:val="ListParagraph"/>
        <w:numPr>
          <w:ilvl w:val="0"/>
          <w:numId w:val="1"/>
        </w:numPr>
        <w:tabs>
          <w:tab w:val="left" w:pos="941"/>
        </w:tabs>
        <w:ind w:hanging="361"/>
        <w:jc w:val="both"/>
      </w:pPr>
      <w:r>
        <w:t>Ensuring</w:t>
      </w:r>
      <w:r>
        <w:rPr>
          <w:spacing w:val="-8"/>
        </w:rPr>
        <w:t xml:space="preserve"> </w:t>
      </w:r>
      <w:r>
        <w:t>disabled</w:t>
      </w:r>
      <w:r>
        <w:rPr>
          <w:spacing w:val="-5"/>
        </w:rPr>
        <w:t xml:space="preserve"> </w:t>
      </w:r>
      <w:r>
        <w:t>children</w:t>
      </w:r>
      <w:r>
        <w:rPr>
          <w:spacing w:val="-8"/>
        </w:rPr>
        <w:t xml:space="preserve"> </w:t>
      </w:r>
      <w:r>
        <w:t>have</w:t>
      </w:r>
      <w:r>
        <w:rPr>
          <w:spacing w:val="-3"/>
        </w:rPr>
        <w:t xml:space="preserve"> </w:t>
      </w:r>
      <w:r>
        <w:t>ac</w:t>
      </w:r>
      <w:r>
        <w:t>cess</w:t>
      </w:r>
      <w:r>
        <w:rPr>
          <w:spacing w:val="-7"/>
        </w:rPr>
        <w:t xml:space="preserve"> </w:t>
      </w:r>
      <w:r>
        <w:t>to</w:t>
      </w:r>
      <w:r>
        <w:rPr>
          <w:spacing w:val="-4"/>
        </w:rPr>
        <w:t xml:space="preserve"> </w:t>
      </w:r>
      <w:r>
        <w:t>extra-curricular</w:t>
      </w:r>
      <w:r>
        <w:rPr>
          <w:spacing w:val="-5"/>
        </w:rPr>
        <w:t xml:space="preserve"> </w:t>
      </w:r>
      <w:r>
        <w:rPr>
          <w:spacing w:val="-2"/>
        </w:rPr>
        <w:t>activities</w:t>
      </w:r>
    </w:p>
    <w:p w:rsidR="00223A41" w:rsidRDefault="006219A8">
      <w:pPr>
        <w:pStyle w:val="ListParagraph"/>
        <w:numPr>
          <w:ilvl w:val="0"/>
          <w:numId w:val="1"/>
        </w:numPr>
        <w:tabs>
          <w:tab w:val="left" w:pos="941"/>
        </w:tabs>
        <w:spacing w:before="1" w:line="279" w:lineRule="exact"/>
        <w:ind w:hanging="361"/>
        <w:jc w:val="both"/>
      </w:pPr>
      <w:r>
        <w:t>Having</w:t>
      </w:r>
      <w:r>
        <w:rPr>
          <w:spacing w:val="-7"/>
        </w:rPr>
        <w:t xml:space="preserve"> </w:t>
      </w:r>
      <w:r>
        <w:t>disabled</w:t>
      </w:r>
      <w:r>
        <w:rPr>
          <w:spacing w:val="-4"/>
        </w:rPr>
        <w:t xml:space="preserve"> </w:t>
      </w:r>
      <w:r>
        <w:t>toilets</w:t>
      </w:r>
      <w:r>
        <w:rPr>
          <w:spacing w:val="-3"/>
        </w:rPr>
        <w:t xml:space="preserve"> </w:t>
      </w:r>
      <w:r>
        <w:t>planned</w:t>
      </w:r>
      <w:r>
        <w:rPr>
          <w:spacing w:val="-4"/>
        </w:rPr>
        <w:t xml:space="preserve"> </w:t>
      </w:r>
      <w:r>
        <w:t>for</w:t>
      </w:r>
      <w:r>
        <w:rPr>
          <w:spacing w:val="-3"/>
        </w:rPr>
        <w:t xml:space="preserve"> </w:t>
      </w:r>
      <w:r>
        <w:t>any</w:t>
      </w:r>
      <w:r>
        <w:rPr>
          <w:spacing w:val="-3"/>
        </w:rPr>
        <w:t xml:space="preserve"> </w:t>
      </w:r>
      <w:r>
        <w:t>future</w:t>
      </w:r>
      <w:r>
        <w:rPr>
          <w:spacing w:val="-6"/>
        </w:rPr>
        <w:t xml:space="preserve"> </w:t>
      </w:r>
      <w:r>
        <w:t>changes</w:t>
      </w:r>
      <w:r>
        <w:rPr>
          <w:spacing w:val="-5"/>
        </w:rPr>
        <w:t xml:space="preserve"> </w:t>
      </w:r>
      <w:r>
        <w:t>to</w:t>
      </w:r>
      <w:r>
        <w:rPr>
          <w:spacing w:val="-4"/>
        </w:rPr>
        <w:t xml:space="preserve"> </w:t>
      </w:r>
      <w:r>
        <w:t>children’s</w:t>
      </w:r>
      <w:r>
        <w:rPr>
          <w:spacing w:val="-3"/>
        </w:rPr>
        <w:t xml:space="preserve"> </w:t>
      </w:r>
      <w:r>
        <w:rPr>
          <w:spacing w:val="-2"/>
        </w:rPr>
        <w:t>toilets</w:t>
      </w:r>
    </w:p>
    <w:p w:rsidR="00223A41" w:rsidRDefault="006219A8">
      <w:pPr>
        <w:pStyle w:val="ListParagraph"/>
        <w:numPr>
          <w:ilvl w:val="0"/>
          <w:numId w:val="1"/>
        </w:numPr>
        <w:tabs>
          <w:tab w:val="left" w:pos="941"/>
        </w:tabs>
        <w:spacing w:line="279" w:lineRule="exact"/>
        <w:ind w:hanging="361"/>
        <w:jc w:val="both"/>
      </w:pPr>
      <w:r>
        <w:t>Braille</w:t>
      </w:r>
      <w:r>
        <w:rPr>
          <w:spacing w:val="-4"/>
        </w:rPr>
        <w:t xml:space="preserve"> </w:t>
      </w:r>
      <w:r>
        <w:t>signs</w:t>
      </w:r>
      <w:r>
        <w:rPr>
          <w:spacing w:val="-3"/>
        </w:rPr>
        <w:t xml:space="preserve"> </w:t>
      </w:r>
      <w:r>
        <w:t>for</w:t>
      </w:r>
      <w:r>
        <w:rPr>
          <w:spacing w:val="-5"/>
        </w:rPr>
        <w:t xml:space="preserve"> </w:t>
      </w:r>
      <w:r>
        <w:t>visually</w:t>
      </w:r>
      <w:r>
        <w:rPr>
          <w:spacing w:val="-2"/>
        </w:rPr>
        <w:t xml:space="preserve"> </w:t>
      </w:r>
      <w:r>
        <w:t>impaired</w:t>
      </w:r>
      <w:r>
        <w:rPr>
          <w:spacing w:val="-3"/>
        </w:rPr>
        <w:t xml:space="preserve"> </w:t>
      </w:r>
      <w:r>
        <w:t>children</w:t>
      </w:r>
      <w:r>
        <w:rPr>
          <w:spacing w:val="-3"/>
        </w:rPr>
        <w:t xml:space="preserve"> </w:t>
      </w:r>
      <w:r>
        <w:t>will</w:t>
      </w:r>
      <w:r>
        <w:rPr>
          <w:spacing w:val="-2"/>
        </w:rPr>
        <w:t xml:space="preserve"> </w:t>
      </w:r>
      <w:r>
        <w:t>be</w:t>
      </w:r>
      <w:r>
        <w:rPr>
          <w:spacing w:val="-2"/>
        </w:rPr>
        <w:t xml:space="preserve"> </w:t>
      </w:r>
      <w:r>
        <w:t>installed</w:t>
      </w:r>
      <w:r>
        <w:rPr>
          <w:spacing w:val="-3"/>
        </w:rPr>
        <w:t xml:space="preserve"> </w:t>
      </w:r>
      <w:r>
        <w:t>(when</w:t>
      </w:r>
      <w:r>
        <w:rPr>
          <w:spacing w:val="-5"/>
        </w:rPr>
        <w:t xml:space="preserve"> </w:t>
      </w:r>
      <w:r>
        <w:t>/</w:t>
      </w:r>
      <w:r>
        <w:rPr>
          <w:spacing w:val="-4"/>
        </w:rPr>
        <w:t xml:space="preserve"> </w:t>
      </w:r>
      <w:r>
        <w:t>where</w:t>
      </w:r>
      <w:r>
        <w:rPr>
          <w:spacing w:val="-4"/>
        </w:rPr>
        <w:t xml:space="preserve"> </w:t>
      </w:r>
      <w:r>
        <w:rPr>
          <w:spacing w:val="-2"/>
        </w:rPr>
        <w:t>appropriate).</w:t>
      </w:r>
    </w:p>
    <w:p w:rsidR="00223A41" w:rsidRDefault="006219A8">
      <w:pPr>
        <w:pStyle w:val="ListParagraph"/>
        <w:numPr>
          <w:ilvl w:val="0"/>
          <w:numId w:val="1"/>
        </w:numPr>
        <w:tabs>
          <w:tab w:val="left" w:pos="941"/>
        </w:tabs>
        <w:ind w:hanging="361"/>
        <w:jc w:val="both"/>
      </w:pPr>
      <w:r>
        <w:t>Having</w:t>
      </w:r>
      <w:r>
        <w:rPr>
          <w:spacing w:val="-4"/>
        </w:rPr>
        <w:t xml:space="preserve"> </w:t>
      </w:r>
      <w:r>
        <w:t>an</w:t>
      </w:r>
      <w:r>
        <w:rPr>
          <w:spacing w:val="-4"/>
        </w:rPr>
        <w:t xml:space="preserve"> </w:t>
      </w:r>
      <w:r>
        <w:t>up</w:t>
      </w:r>
      <w:r>
        <w:rPr>
          <w:spacing w:val="-4"/>
        </w:rPr>
        <w:t xml:space="preserve"> </w:t>
      </w:r>
      <w:r>
        <w:t>to</w:t>
      </w:r>
      <w:r>
        <w:rPr>
          <w:spacing w:val="-3"/>
        </w:rPr>
        <w:t xml:space="preserve"> </w:t>
      </w:r>
      <w:r>
        <w:t>date</w:t>
      </w:r>
      <w:r>
        <w:rPr>
          <w:spacing w:val="-4"/>
        </w:rPr>
        <w:t xml:space="preserve"> </w:t>
      </w:r>
      <w:r>
        <w:t>Accessibility</w:t>
      </w:r>
      <w:r>
        <w:rPr>
          <w:spacing w:val="-5"/>
        </w:rPr>
        <w:t xml:space="preserve"> </w:t>
      </w:r>
      <w:r>
        <w:t>Plan,</w:t>
      </w:r>
      <w:r>
        <w:rPr>
          <w:spacing w:val="-5"/>
        </w:rPr>
        <w:t xml:space="preserve"> </w:t>
      </w:r>
      <w:r>
        <w:t>monitored</w:t>
      </w:r>
      <w:r>
        <w:rPr>
          <w:spacing w:val="-6"/>
        </w:rPr>
        <w:t xml:space="preserve"> </w:t>
      </w:r>
      <w:r>
        <w:t>by</w:t>
      </w:r>
      <w:r>
        <w:rPr>
          <w:spacing w:val="-3"/>
        </w:rPr>
        <w:t xml:space="preserve"> </w:t>
      </w:r>
      <w:r>
        <w:t>the</w:t>
      </w:r>
      <w:r>
        <w:rPr>
          <w:spacing w:val="-2"/>
        </w:rPr>
        <w:t xml:space="preserve"> </w:t>
      </w:r>
      <w:r>
        <w:t>Premises,</w:t>
      </w:r>
      <w:r>
        <w:rPr>
          <w:spacing w:val="-2"/>
        </w:rPr>
        <w:t xml:space="preserve"> </w:t>
      </w:r>
      <w:r>
        <w:t>H&amp;S</w:t>
      </w:r>
      <w:r>
        <w:rPr>
          <w:spacing w:val="-3"/>
        </w:rPr>
        <w:t xml:space="preserve"> </w:t>
      </w:r>
      <w:r>
        <w:rPr>
          <w:spacing w:val="-2"/>
        </w:rPr>
        <w:t>Committee.</w:t>
      </w:r>
    </w:p>
    <w:p w:rsidR="00223A41" w:rsidRDefault="006219A8">
      <w:pPr>
        <w:pStyle w:val="ListParagraph"/>
        <w:numPr>
          <w:ilvl w:val="0"/>
          <w:numId w:val="1"/>
        </w:numPr>
        <w:tabs>
          <w:tab w:val="left" w:pos="941"/>
        </w:tabs>
        <w:spacing w:before="1"/>
        <w:ind w:hanging="361"/>
        <w:jc w:val="both"/>
      </w:pPr>
      <w:r>
        <w:t>Teachers</w:t>
      </w:r>
      <w:r>
        <w:rPr>
          <w:spacing w:val="-5"/>
        </w:rPr>
        <w:t xml:space="preserve"> </w:t>
      </w:r>
      <w:r>
        <w:t>adapting,</w:t>
      </w:r>
      <w:r>
        <w:rPr>
          <w:spacing w:val="-3"/>
        </w:rPr>
        <w:t xml:space="preserve"> </w:t>
      </w:r>
      <w:r>
        <w:t>where</w:t>
      </w:r>
      <w:r>
        <w:rPr>
          <w:spacing w:val="-4"/>
        </w:rPr>
        <w:t xml:space="preserve"> </w:t>
      </w:r>
      <w:r>
        <w:t>possible,</w:t>
      </w:r>
      <w:r>
        <w:rPr>
          <w:spacing w:val="-2"/>
        </w:rPr>
        <w:t xml:space="preserve"> </w:t>
      </w:r>
      <w:r>
        <w:t>resources</w:t>
      </w:r>
      <w:r>
        <w:rPr>
          <w:spacing w:val="-5"/>
        </w:rPr>
        <w:t xml:space="preserve"> </w:t>
      </w:r>
      <w:r>
        <w:t>and</w:t>
      </w:r>
      <w:r>
        <w:rPr>
          <w:spacing w:val="-4"/>
        </w:rPr>
        <w:t xml:space="preserve"> </w:t>
      </w:r>
      <w:r>
        <w:t>techniques</w:t>
      </w:r>
      <w:r>
        <w:rPr>
          <w:spacing w:val="-1"/>
        </w:rPr>
        <w:t xml:space="preserve"> </w:t>
      </w:r>
      <w:r>
        <w:t>to</w:t>
      </w:r>
      <w:r>
        <w:rPr>
          <w:spacing w:val="-2"/>
        </w:rPr>
        <w:t xml:space="preserve"> </w:t>
      </w:r>
      <w:r>
        <w:t>suit</w:t>
      </w:r>
      <w:r>
        <w:rPr>
          <w:spacing w:val="-3"/>
        </w:rPr>
        <w:t xml:space="preserve"> </w:t>
      </w:r>
      <w:r>
        <w:t>a</w:t>
      </w:r>
      <w:r>
        <w:rPr>
          <w:spacing w:val="-4"/>
        </w:rPr>
        <w:t xml:space="preserve"> </w:t>
      </w:r>
      <w:r>
        <w:t>wide</w:t>
      </w:r>
      <w:r>
        <w:rPr>
          <w:spacing w:val="-3"/>
        </w:rPr>
        <w:t xml:space="preserve"> </w:t>
      </w:r>
      <w:r>
        <w:t>range</w:t>
      </w:r>
      <w:r>
        <w:rPr>
          <w:spacing w:val="-2"/>
        </w:rPr>
        <w:t xml:space="preserve"> </w:t>
      </w:r>
      <w:r>
        <w:t>of</w:t>
      </w:r>
      <w:r>
        <w:rPr>
          <w:spacing w:val="-5"/>
        </w:rPr>
        <w:t xml:space="preserve"> </w:t>
      </w:r>
      <w:r>
        <w:rPr>
          <w:spacing w:val="-2"/>
        </w:rPr>
        <w:t>learners.</w:t>
      </w:r>
    </w:p>
    <w:p w:rsidR="00223A41" w:rsidRDefault="006219A8">
      <w:pPr>
        <w:pStyle w:val="ListParagraph"/>
        <w:numPr>
          <w:ilvl w:val="0"/>
          <w:numId w:val="1"/>
        </w:numPr>
        <w:tabs>
          <w:tab w:val="left" w:pos="941"/>
        </w:tabs>
        <w:ind w:right="219"/>
        <w:jc w:val="both"/>
      </w:pPr>
      <w:r>
        <w:t xml:space="preserve">All children having equal access to resources. Provision is made for all abilities and </w:t>
      </w:r>
      <w:proofErr w:type="spellStart"/>
      <w:r>
        <w:t>specialised</w:t>
      </w:r>
      <w:proofErr w:type="spellEnd"/>
      <w:r>
        <w:t xml:space="preserve"> resources are available for SEN children.</w:t>
      </w:r>
    </w:p>
    <w:p w:rsidR="00223A41" w:rsidRDefault="006219A8">
      <w:pPr>
        <w:pStyle w:val="ListParagraph"/>
        <w:numPr>
          <w:ilvl w:val="0"/>
          <w:numId w:val="1"/>
        </w:numPr>
        <w:tabs>
          <w:tab w:val="left" w:pos="941"/>
        </w:tabs>
        <w:spacing w:line="279" w:lineRule="exact"/>
        <w:ind w:hanging="361"/>
        <w:jc w:val="both"/>
      </w:pPr>
      <w:r>
        <w:t>Following</w:t>
      </w:r>
      <w:r>
        <w:rPr>
          <w:spacing w:val="-8"/>
        </w:rPr>
        <w:t xml:space="preserve"> </w:t>
      </w:r>
      <w:r>
        <w:t>SATs</w:t>
      </w:r>
      <w:r>
        <w:rPr>
          <w:spacing w:val="-3"/>
        </w:rPr>
        <w:t xml:space="preserve"> </w:t>
      </w:r>
      <w:r>
        <w:t>guidelines</w:t>
      </w:r>
      <w:r>
        <w:rPr>
          <w:spacing w:val="-5"/>
        </w:rPr>
        <w:t xml:space="preserve"> </w:t>
      </w:r>
      <w:r>
        <w:t>to</w:t>
      </w:r>
      <w:r>
        <w:rPr>
          <w:spacing w:val="-2"/>
        </w:rPr>
        <w:t xml:space="preserve"> </w:t>
      </w:r>
      <w:r>
        <w:t>ensure</w:t>
      </w:r>
      <w:r>
        <w:rPr>
          <w:spacing w:val="-3"/>
        </w:rPr>
        <w:t xml:space="preserve"> </w:t>
      </w:r>
      <w:r>
        <w:t>that</w:t>
      </w:r>
      <w:r>
        <w:rPr>
          <w:spacing w:val="-6"/>
        </w:rPr>
        <w:t xml:space="preserve"> </w:t>
      </w:r>
      <w:r>
        <w:t>disabled</w:t>
      </w:r>
      <w:r>
        <w:rPr>
          <w:spacing w:val="-4"/>
        </w:rPr>
        <w:t xml:space="preserve"> </w:t>
      </w:r>
      <w:r>
        <w:t>children</w:t>
      </w:r>
      <w:r>
        <w:rPr>
          <w:spacing w:val="-3"/>
        </w:rPr>
        <w:t xml:space="preserve"> </w:t>
      </w:r>
      <w:r>
        <w:t>have</w:t>
      </w:r>
      <w:r>
        <w:rPr>
          <w:spacing w:val="-5"/>
        </w:rPr>
        <w:t xml:space="preserve"> </w:t>
      </w:r>
      <w:r>
        <w:t>the</w:t>
      </w:r>
      <w:r>
        <w:rPr>
          <w:spacing w:val="-3"/>
        </w:rPr>
        <w:t xml:space="preserve"> </w:t>
      </w:r>
      <w:r>
        <w:t>same</w:t>
      </w:r>
      <w:r>
        <w:rPr>
          <w:spacing w:val="-5"/>
        </w:rPr>
        <w:t xml:space="preserve"> </w:t>
      </w:r>
      <w:r>
        <w:t>opportunities</w:t>
      </w:r>
      <w:r>
        <w:rPr>
          <w:spacing w:val="-3"/>
        </w:rPr>
        <w:t xml:space="preserve"> </w:t>
      </w:r>
      <w:r>
        <w:t>as</w:t>
      </w:r>
      <w:r>
        <w:rPr>
          <w:spacing w:val="-3"/>
        </w:rPr>
        <w:t xml:space="preserve"> </w:t>
      </w:r>
      <w:r>
        <w:t>their</w:t>
      </w:r>
      <w:r>
        <w:rPr>
          <w:spacing w:val="-3"/>
        </w:rPr>
        <w:t xml:space="preserve"> </w:t>
      </w:r>
      <w:r>
        <w:rPr>
          <w:spacing w:val="-2"/>
        </w:rPr>
        <w:t>peers.</w:t>
      </w:r>
    </w:p>
    <w:p w:rsidR="00223A41" w:rsidRDefault="006219A8">
      <w:pPr>
        <w:pStyle w:val="ListParagraph"/>
        <w:numPr>
          <w:ilvl w:val="0"/>
          <w:numId w:val="1"/>
        </w:numPr>
        <w:tabs>
          <w:tab w:val="left" w:pos="940"/>
          <w:tab w:val="left" w:pos="941"/>
        </w:tabs>
        <w:spacing w:before="1"/>
        <w:ind w:right="219"/>
      </w:pPr>
      <w:r>
        <w:t>Having</w:t>
      </w:r>
      <w:r>
        <w:rPr>
          <w:spacing w:val="31"/>
        </w:rPr>
        <w:t xml:space="preserve"> </w:t>
      </w:r>
      <w:r>
        <w:t>strong</w:t>
      </w:r>
      <w:r>
        <w:rPr>
          <w:spacing w:val="31"/>
        </w:rPr>
        <w:t xml:space="preserve"> </w:t>
      </w:r>
      <w:r>
        <w:t>links</w:t>
      </w:r>
      <w:r>
        <w:rPr>
          <w:spacing w:val="30"/>
        </w:rPr>
        <w:t xml:space="preserve"> </w:t>
      </w:r>
      <w:r>
        <w:t>with</w:t>
      </w:r>
      <w:r>
        <w:rPr>
          <w:spacing w:val="32"/>
        </w:rPr>
        <w:t xml:space="preserve"> </w:t>
      </w:r>
      <w:r>
        <w:t>external</w:t>
      </w:r>
      <w:r>
        <w:rPr>
          <w:spacing w:val="32"/>
        </w:rPr>
        <w:t xml:space="preserve"> </w:t>
      </w:r>
      <w:r>
        <w:t>partners</w:t>
      </w:r>
      <w:r>
        <w:rPr>
          <w:spacing w:val="32"/>
        </w:rPr>
        <w:t xml:space="preserve"> </w:t>
      </w:r>
      <w:r>
        <w:t>e.g.</w:t>
      </w:r>
      <w:r>
        <w:rPr>
          <w:spacing w:val="31"/>
        </w:rPr>
        <w:t xml:space="preserve"> </w:t>
      </w:r>
      <w:r>
        <w:t>Advisers,</w:t>
      </w:r>
      <w:r>
        <w:rPr>
          <w:spacing w:val="32"/>
        </w:rPr>
        <w:t xml:space="preserve"> </w:t>
      </w:r>
      <w:proofErr w:type="spellStart"/>
      <w:r>
        <w:t>Behaviour</w:t>
      </w:r>
      <w:proofErr w:type="spellEnd"/>
      <w:r>
        <w:rPr>
          <w:spacing w:val="32"/>
        </w:rPr>
        <w:t xml:space="preserve"> </w:t>
      </w:r>
      <w:r>
        <w:t>Support</w:t>
      </w:r>
      <w:r>
        <w:rPr>
          <w:spacing w:val="32"/>
        </w:rPr>
        <w:t xml:space="preserve"> </w:t>
      </w:r>
      <w:r>
        <w:t>Service,</w:t>
      </w:r>
      <w:r>
        <w:rPr>
          <w:spacing w:val="32"/>
        </w:rPr>
        <w:t xml:space="preserve"> </w:t>
      </w:r>
      <w:r>
        <w:t>Social</w:t>
      </w:r>
      <w:r>
        <w:rPr>
          <w:spacing w:val="31"/>
        </w:rPr>
        <w:t xml:space="preserve"> </w:t>
      </w:r>
      <w:r>
        <w:t>Service, Health Service</w:t>
      </w:r>
    </w:p>
    <w:p w:rsidR="00223A41" w:rsidRDefault="006219A8">
      <w:pPr>
        <w:pStyle w:val="ListParagraph"/>
        <w:numPr>
          <w:ilvl w:val="0"/>
          <w:numId w:val="1"/>
        </w:numPr>
        <w:tabs>
          <w:tab w:val="left" w:pos="940"/>
          <w:tab w:val="left" w:pos="941"/>
        </w:tabs>
        <w:spacing w:before="1"/>
        <w:ind w:hanging="361"/>
      </w:pPr>
      <w:r>
        <w:t>Using</w:t>
      </w:r>
      <w:r>
        <w:rPr>
          <w:spacing w:val="-6"/>
        </w:rPr>
        <w:t xml:space="preserve"> </w:t>
      </w:r>
      <w:r>
        <w:t>external</w:t>
      </w:r>
      <w:r>
        <w:rPr>
          <w:spacing w:val="-3"/>
        </w:rPr>
        <w:t xml:space="preserve"> </w:t>
      </w:r>
      <w:r>
        <w:t>advisers</w:t>
      </w:r>
      <w:r>
        <w:rPr>
          <w:spacing w:val="-4"/>
        </w:rPr>
        <w:t xml:space="preserve"> </w:t>
      </w:r>
      <w:r>
        <w:t>to</w:t>
      </w:r>
      <w:r>
        <w:rPr>
          <w:spacing w:val="-4"/>
        </w:rPr>
        <w:t xml:space="preserve"> </w:t>
      </w:r>
      <w:r>
        <w:t>support</w:t>
      </w:r>
      <w:r>
        <w:rPr>
          <w:spacing w:val="-3"/>
        </w:rPr>
        <w:t xml:space="preserve"> </w:t>
      </w:r>
      <w:r>
        <w:t>SEN</w:t>
      </w:r>
      <w:r>
        <w:rPr>
          <w:spacing w:val="-4"/>
        </w:rPr>
        <w:t xml:space="preserve"> </w:t>
      </w:r>
      <w:r>
        <w:t>support</w:t>
      </w:r>
      <w:r>
        <w:rPr>
          <w:spacing w:val="-5"/>
        </w:rPr>
        <w:t xml:space="preserve"> </w:t>
      </w:r>
      <w:r>
        <w:t>Plan</w:t>
      </w:r>
      <w:r>
        <w:rPr>
          <w:spacing w:val="-4"/>
        </w:rPr>
        <w:t xml:space="preserve"> </w:t>
      </w:r>
      <w:r>
        <w:t>and/or</w:t>
      </w:r>
      <w:r>
        <w:rPr>
          <w:spacing w:val="-5"/>
        </w:rPr>
        <w:t xml:space="preserve"> </w:t>
      </w:r>
      <w:r>
        <w:t>PSP</w:t>
      </w:r>
      <w:r>
        <w:rPr>
          <w:spacing w:val="-4"/>
        </w:rPr>
        <w:t xml:space="preserve"> </w:t>
      </w:r>
      <w:r>
        <w:rPr>
          <w:spacing w:val="-2"/>
        </w:rPr>
        <w:t>meetings.</w:t>
      </w:r>
    </w:p>
    <w:p w:rsidR="00223A41" w:rsidRDefault="006219A8">
      <w:pPr>
        <w:pStyle w:val="ListParagraph"/>
        <w:numPr>
          <w:ilvl w:val="0"/>
          <w:numId w:val="1"/>
        </w:numPr>
        <w:tabs>
          <w:tab w:val="left" w:pos="940"/>
          <w:tab w:val="left" w:pos="941"/>
        </w:tabs>
        <w:spacing w:before="1" w:line="279" w:lineRule="exact"/>
        <w:ind w:hanging="361"/>
      </w:pPr>
      <w:r>
        <w:t>Using</w:t>
      </w:r>
      <w:r>
        <w:rPr>
          <w:spacing w:val="-7"/>
        </w:rPr>
        <w:t xml:space="preserve"> </w:t>
      </w:r>
      <w:r>
        <w:t>external</w:t>
      </w:r>
      <w:r>
        <w:rPr>
          <w:spacing w:val="-3"/>
        </w:rPr>
        <w:t xml:space="preserve"> </w:t>
      </w:r>
      <w:r>
        <w:t>advisers</w:t>
      </w:r>
      <w:r>
        <w:rPr>
          <w:spacing w:val="-5"/>
        </w:rPr>
        <w:t xml:space="preserve"> </w:t>
      </w:r>
      <w:r>
        <w:t>to</w:t>
      </w:r>
      <w:r>
        <w:rPr>
          <w:spacing w:val="-4"/>
        </w:rPr>
        <w:t xml:space="preserve"> </w:t>
      </w:r>
      <w:r>
        <w:t>assist</w:t>
      </w:r>
      <w:r>
        <w:rPr>
          <w:spacing w:val="-3"/>
        </w:rPr>
        <w:t xml:space="preserve"> </w:t>
      </w:r>
      <w:r>
        <w:t>with</w:t>
      </w:r>
      <w:r>
        <w:rPr>
          <w:spacing w:val="-3"/>
        </w:rPr>
        <w:t xml:space="preserve"> </w:t>
      </w:r>
      <w:r>
        <w:t>planning</w:t>
      </w:r>
      <w:r>
        <w:rPr>
          <w:spacing w:val="-4"/>
        </w:rPr>
        <w:t xml:space="preserve"> </w:t>
      </w:r>
      <w:r>
        <w:t>of</w:t>
      </w:r>
      <w:r>
        <w:rPr>
          <w:spacing w:val="-5"/>
        </w:rPr>
        <w:t xml:space="preserve"> </w:t>
      </w:r>
      <w:r>
        <w:t>PSHE</w:t>
      </w:r>
      <w:r>
        <w:rPr>
          <w:spacing w:val="-5"/>
        </w:rPr>
        <w:t xml:space="preserve"> </w:t>
      </w:r>
      <w:proofErr w:type="spellStart"/>
      <w:r>
        <w:t>programme</w:t>
      </w:r>
      <w:proofErr w:type="spellEnd"/>
      <w:r>
        <w:rPr>
          <w:spacing w:val="-5"/>
        </w:rPr>
        <w:t xml:space="preserve"> </w:t>
      </w:r>
      <w:r>
        <w:t>where</w:t>
      </w:r>
      <w:r>
        <w:rPr>
          <w:spacing w:val="-2"/>
        </w:rPr>
        <w:t xml:space="preserve"> appropriate</w:t>
      </w:r>
    </w:p>
    <w:p w:rsidR="00223A41" w:rsidRDefault="006219A8">
      <w:pPr>
        <w:pStyle w:val="ListParagraph"/>
        <w:numPr>
          <w:ilvl w:val="0"/>
          <w:numId w:val="1"/>
        </w:numPr>
        <w:tabs>
          <w:tab w:val="left" w:pos="940"/>
          <w:tab w:val="left" w:pos="941"/>
        </w:tabs>
        <w:ind w:right="217"/>
      </w:pPr>
      <w:r>
        <w:t>Events for parents/</w:t>
      </w:r>
      <w:proofErr w:type="spellStart"/>
      <w:r>
        <w:t>carers</w:t>
      </w:r>
      <w:proofErr w:type="spellEnd"/>
      <w:r>
        <w:t xml:space="preserve"> such as open evenings, meetings with teachers are held in accessible parts of the school.</w:t>
      </w:r>
    </w:p>
    <w:p w:rsidR="00223A41" w:rsidRDefault="00223A41">
      <w:pPr>
        <w:pStyle w:val="BodyText"/>
      </w:pPr>
    </w:p>
    <w:p w:rsidR="00223A41" w:rsidRDefault="00223A41">
      <w:pPr>
        <w:pStyle w:val="BodyText"/>
        <w:spacing w:before="7"/>
        <w:rPr>
          <w:sz w:val="19"/>
        </w:rPr>
      </w:pPr>
    </w:p>
    <w:p w:rsidR="00223A41" w:rsidRDefault="006219A8">
      <w:pPr>
        <w:pStyle w:val="Heading1"/>
        <w:spacing w:before="1"/>
      </w:pPr>
      <w:r>
        <w:t>Impact</w:t>
      </w:r>
      <w:r>
        <w:rPr>
          <w:spacing w:val="-5"/>
        </w:rPr>
        <w:t xml:space="preserve"> </w:t>
      </w:r>
      <w:r>
        <w:rPr>
          <w:spacing w:val="-2"/>
        </w:rPr>
        <w:t>Assessment</w:t>
      </w:r>
    </w:p>
    <w:p w:rsidR="00223A41" w:rsidRDefault="00223A41">
      <w:pPr>
        <w:pStyle w:val="BodyText"/>
        <w:spacing w:before="8"/>
        <w:rPr>
          <w:b/>
          <w:sz w:val="19"/>
        </w:rPr>
      </w:pPr>
    </w:p>
    <w:p w:rsidR="00223A41" w:rsidRDefault="006219A8">
      <w:pPr>
        <w:ind w:left="220"/>
        <w:rPr>
          <w:i/>
        </w:rPr>
      </w:pPr>
      <w:r>
        <w:rPr>
          <w:i/>
        </w:rPr>
        <w:t>St</w:t>
      </w:r>
      <w:r>
        <w:rPr>
          <w:i/>
          <w:spacing w:val="-7"/>
        </w:rPr>
        <w:t xml:space="preserve"> </w:t>
      </w:r>
      <w:r>
        <w:rPr>
          <w:i/>
        </w:rPr>
        <w:t>Edward’s</w:t>
      </w:r>
      <w:r>
        <w:rPr>
          <w:i/>
          <w:spacing w:val="-6"/>
        </w:rPr>
        <w:t xml:space="preserve"> </w:t>
      </w:r>
      <w:r>
        <w:rPr>
          <w:i/>
        </w:rPr>
        <w:t>Catholic</w:t>
      </w:r>
      <w:r>
        <w:rPr>
          <w:i/>
          <w:spacing w:val="-4"/>
        </w:rPr>
        <w:t xml:space="preserve"> </w:t>
      </w:r>
      <w:r>
        <w:rPr>
          <w:i/>
        </w:rPr>
        <w:t>Junior</w:t>
      </w:r>
      <w:r>
        <w:rPr>
          <w:i/>
          <w:spacing w:val="-5"/>
        </w:rPr>
        <w:t xml:space="preserve"> </w:t>
      </w:r>
      <w:r>
        <w:rPr>
          <w:i/>
        </w:rPr>
        <w:t>School</w:t>
      </w:r>
      <w:r>
        <w:rPr>
          <w:i/>
          <w:spacing w:val="-4"/>
        </w:rPr>
        <w:t xml:space="preserve"> </w:t>
      </w:r>
      <w:r>
        <w:rPr>
          <w:i/>
        </w:rPr>
        <w:t>currently</w:t>
      </w:r>
      <w:r>
        <w:rPr>
          <w:i/>
          <w:spacing w:val="-3"/>
        </w:rPr>
        <w:t xml:space="preserve"> </w:t>
      </w:r>
      <w:r>
        <w:rPr>
          <w:i/>
        </w:rPr>
        <w:t>undertakes</w:t>
      </w:r>
      <w:r>
        <w:rPr>
          <w:i/>
          <w:spacing w:val="-4"/>
        </w:rPr>
        <w:t xml:space="preserve"> </w:t>
      </w:r>
      <w:r>
        <w:rPr>
          <w:i/>
        </w:rPr>
        <w:t>Disability</w:t>
      </w:r>
      <w:r>
        <w:rPr>
          <w:i/>
          <w:spacing w:val="-7"/>
        </w:rPr>
        <w:t xml:space="preserve"> </w:t>
      </w:r>
      <w:r>
        <w:rPr>
          <w:i/>
        </w:rPr>
        <w:t>Equality</w:t>
      </w:r>
      <w:r>
        <w:rPr>
          <w:i/>
          <w:spacing w:val="-5"/>
        </w:rPr>
        <w:t xml:space="preserve"> </w:t>
      </w:r>
      <w:r>
        <w:rPr>
          <w:i/>
        </w:rPr>
        <w:t>Impact</w:t>
      </w:r>
      <w:r>
        <w:rPr>
          <w:i/>
          <w:spacing w:val="-8"/>
        </w:rPr>
        <w:t xml:space="preserve"> </w:t>
      </w:r>
      <w:r>
        <w:rPr>
          <w:i/>
        </w:rPr>
        <w:t>Assessments</w:t>
      </w:r>
      <w:r>
        <w:rPr>
          <w:i/>
          <w:spacing w:val="-4"/>
        </w:rPr>
        <w:t xml:space="preserve"> </w:t>
      </w:r>
      <w:r>
        <w:rPr>
          <w:i/>
          <w:spacing w:val="-2"/>
        </w:rPr>
        <w:t>through:</w:t>
      </w:r>
    </w:p>
    <w:p w:rsidR="00223A41" w:rsidRDefault="00223A41">
      <w:pPr>
        <w:sectPr w:rsidR="00223A41">
          <w:pgSz w:w="11910" w:h="16840"/>
          <w:pgMar w:top="96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cols w:space="720"/>
        </w:sectPr>
      </w:pPr>
    </w:p>
    <w:p w:rsidR="00223A41" w:rsidRDefault="006219A8">
      <w:pPr>
        <w:pStyle w:val="ListParagraph"/>
        <w:numPr>
          <w:ilvl w:val="0"/>
          <w:numId w:val="1"/>
        </w:numPr>
        <w:tabs>
          <w:tab w:val="left" w:pos="940"/>
          <w:tab w:val="left" w:pos="941"/>
        </w:tabs>
        <w:spacing w:before="81"/>
        <w:ind w:right="947"/>
      </w:pPr>
      <w:r>
        <w:lastRenderedPageBreak/>
        <w:t>Rigorous</w:t>
      </w:r>
      <w:r>
        <w:rPr>
          <w:spacing w:val="-5"/>
        </w:rPr>
        <w:t xml:space="preserve"> </w:t>
      </w:r>
      <w:r>
        <w:t>use</w:t>
      </w:r>
      <w:r>
        <w:rPr>
          <w:spacing w:val="-4"/>
        </w:rPr>
        <w:t xml:space="preserve"> </w:t>
      </w:r>
      <w:r>
        <w:t>of</w:t>
      </w:r>
      <w:r>
        <w:rPr>
          <w:spacing w:val="-4"/>
        </w:rPr>
        <w:t xml:space="preserve"> </w:t>
      </w:r>
      <w:r>
        <w:t>existing</w:t>
      </w:r>
      <w:r>
        <w:rPr>
          <w:spacing w:val="-3"/>
        </w:rPr>
        <w:t xml:space="preserve"> </w:t>
      </w:r>
      <w:r>
        <w:t>procedures</w:t>
      </w:r>
      <w:r>
        <w:rPr>
          <w:spacing w:val="-2"/>
        </w:rPr>
        <w:t xml:space="preserve"> </w:t>
      </w:r>
      <w:r>
        <w:t>for</w:t>
      </w:r>
      <w:r>
        <w:rPr>
          <w:spacing w:val="-2"/>
        </w:rPr>
        <w:t xml:space="preserve"> </w:t>
      </w:r>
      <w:r>
        <w:t>reviewing</w:t>
      </w:r>
      <w:r>
        <w:rPr>
          <w:spacing w:val="-4"/>
        </w:rPr>
        <w:t xml:space="preserve"> </w:t>
      </w:r>
      <w:r>
        <w:t>the</w:t>
      </w:r>
      <w:r>
        <w:rPr>
          <w:spacing w:val="-4"/>
        </w:rPr>
        <w:t xml:space="preserve"> </w:t>
      </w:r>
      <w:r>
        <w:t>impact</w:t>
      </w:r>
      <w:r>
        <w:rPr>
          <w:spacing w:val="-4"/>
        </w:rPr>
        <w:t xml:space="preserve"> </w:t>
      </w:r>
      <w:r>
        <w:t>of</w:t>
      </w:r>
      <w:r>
        <w:rPr>
          <w:spacing w:val="-2"/>
        </w:rPr>
        <w:t xml:space="preserve"> </w:t>
      </w:r>
      <w:r>
        <w:t>provision</w:t>
      </w:r>
      <w:r>
        <w:rPr>
          <w:spacing w:val="-3"/>
        </w:rPr>
        <w:t xml:space="preserve"> </w:t>
      </w:r>
      <w:r>
        <w:t>for</w:t>
      </w:r>
      <w:r>
        <w:rPr>
          <w:spacing w:val="-2"/>
        </w:rPr>
        <w:t xml:space="preserve"> </w:t>
      </w:r>
      <w:r>
        <w:t>disabled</w:t>
      </w:r>
      <w:r>
        <w:rPr>
          <w:spacing w:val="-3"/>
        </w:rPr>
        <w:t xml:space="preserve"> </w:t>
      </w:r>
      <w:r>
        <w:t>children through a termly review process</w:t>
      </w:r>
    </w:p>
    <w:p w:rsidR="00223A41" w:rsidRDefault="006219A8">
      <w:pPr>
        <w:pStyle w:val="ListParagraph"/>
        <w:numPr>
          <w:ilvl w:val="0"/>
          <w:numId w:val="1"/>
        </w:numPr>
        <w:tabs>
          <w:tab w:val="left" w:pos="940"/>
          <w:tab w:val="left" w:pos="941"/>
        </w:tabs>
        <w:spacing w:before="1"/>
        <w:ind w:hanging="361"/>
      </w:pPr>
      <w:r>
        <w:t>Future</w:t>
      </w:r>
      <w:r>
        <w:rPr>
          <w:spacing w:val="-4"/>
        </w:rPr>
        <w:t xml:space="preserve"> </w:t>
      </w:r>
      <w:r>
        <w:t>impact</w:t>
      </w:r>
      <w:r>
        <w:rPr>
          <w:spacing w:val="-3"/>
        </w:rPr>
        <w:t xml:space="preserve"> </w:t>
      </w:r>
      <w:r>
        <w:t>assessment</w:t>
      </w:r>
      <w:r>
        <w:rPr>
          <w:spacing w:val="-7"/>
        </w:rPr>
        <w:t xml:space="preserve"> </w:t>
      </w:r>
      <w:r>
        <w:t>could</w:t>
      </w:r>
      <w:r>
        <w:rPr>
          <w:spacing w:val="-4"/>
        </w:rPr>
        <w:t xml:space="preserve"> </w:t>
      </w:r>
      <w:r>
        <w:t>involve</w:t>
      </w:r>
      <w:r>
        <w:rPr>
          <w:spacing w:val="-2"/>
        </w:rPr>
        <w:t xml:space="preserve"> </w:t>
      </w:r>
      <w:r>
        <w:t>External</w:t>
      </w:r>
      <w:r>
        <w:rPr>
          <w:spacing w:val="-5"/>
        </w:rPr>
        <w:t xml:space="preserve"> </w:t>
      </w:r>
      <w:r>
        <w:rPr>
          <w:spacing w:val="-2"/>
        </w:rPr>
        <w:t>validation</w:t>
      </w:r>
    </w:p>
    <w:p w:rsidR="00223A41" w:rsidRDefault="00223A41">
      <w:pPr>
        <w:pStyle w:val="BodyText"/>
      </w:pPr>
    </w:p>
    <w:p w:rsidR="00223A41" w:rsidRDefault="006219A8">
      <w:pPr>
        <w:pStyle w:val="Heading1"/>
        <w:spacing w:before="1"/>
      </w:pPr>
      <w:r>
        <w:t>The</w:t>
      </w:r>
      <w:r>
        <w:rPr>
          <w:spacing w:val="-7"/>
        </w:rPr>
        <w:t xml:space="preserve"> </w:t>
      </w:r>
      <w:r>
        <w:t>Governing</w:t>
      </w:r>
      <w:r>
        <w:rPr>
          <w:spacing w:val="-5"/>
        </w:rPr>
        <w:t xml:space="preserve"> </w:t>
      </w:r>
      <w:r>
        <w:rPr>
          <w:spacing w:val="-4"/>
        </w:rPr>
        <w:t>Body</w:t>
      </w:r>
    </w:p>
    <w:p w:rsidR="00223A41" w:rsidRDefault="00223A41">
      <w:pPr>
        <w:pStyle w:val="BodyText"/>
        <w:spacing w:before="8"/>
        <w:rPr>
          <w:b/>
          <w:sz w:val="19"/>
        </w:rPr>
      </w:pPr>
    </w:p>
    <w:p w:rsidR="00223A41" w:rsidRDefault="006219A8">
      <w:pPr>
        <w:pStyle w:val="ListParagraph"/>
        <w:numPr>
          <w:ilvl w:val="0"/>
          <w:numId w:val="1"/>
        </w:numPr>
        <w:tabs>
          <w:tab w:val="left" w:pos="940"/>
          <w:tab w:val="left" w:pos="941"/>
        </w:tabs>
        <w:spacing w:line="279" w:lineRule="exact"/>
        <w:ind w:hanging="361"/>
      </w:pPr>
      <w:r>
        <w:t>Governors</w:t>
      </w:r>
      <w:r>
        <w:rPr>
          <w:spacing w:val="-8"/>
        </w:rPr>
        <w:t xml:space="preserve"> </w:t>
      </w:r>
      <w:r>
        <w:t>meetings</w:t>
      </w:r>
      <w:r>
        <w:rPr>
          <w:spacing w:val="-3"/>
        </w:rPr>
        <w:t xml:space="preserve"> </w:t>
      </w:r>
      <w:r>
        <w:t>are</w:t>
      </w:r>
      <w:r>
        <w:rPr>
          <w:spacing w:val="-3"/>
        </w:rPr>
        <w:t xml:space="preserve"> </w:t>
      </w:r>
      <w:r>
        <w:t>held</w:t>
      </w:r>
      <w:r>
        <w:rPr>
          <w:spacing w:val="-4"/>
        </w:rPr>
        <w:t xml:space="preserve"> </w:t>
      </w:r>
      <w:r>
        <w:t>in</w:t>
      </w:r>
      <w:r>
        <w:rPr>
          <w:spacing w:val="-3"/>
        </w:rPr>
        <w:t xml:space="preserve"> </w:t>
      </w:r>
      <w:r>
        <w:t>locations</w:t>
      </w:r>
      <w:r>
        <w:rPr>
          <w:spacing w:val="-6"/>
        </w:rPr>
        <w:t xml:space="preserve"> </w:t>
      </w:r>
      <w:r>
        <w:t>that</w:t>
      </w:r>
      <w:r>
        <w:rPr>
          <w:spacing w:val="-3"/>
        </w:rPr>
        <w:t xml:space="preserve"> </w:t>
      </w:r>
      <w:r>
        <w:t>are</w:t>
      </w:r>
      <w:r>
        <w:rPr>
          <w:spacing w:val="-2"/>
        </w:rPr>
        <w:t xml:space="preserve"> </w:t>
      </w:r>
      <w:r>
        <w:t>accessible</w:t>
      </w:r>
      <w:r>
        <w:rPr>
          <w:spacing w:val="-4"/>
        </w:rPr>
        <w:t xml:space="preserve"> </w:t>
      </w:r>
      <w:r>
        <w:t>to</w:t>
      </w:r>
      <w:r>
        <w:rPr>
          <w:spacing w:val="-2"/>
        </w:rPr>
        <w:t xml:space="preserve"> </w:t>
      </w:r>
      <w:r>
        <w:t>disabled</w:t>
      </w:r>
      <w:r>
        <w:rPr>
          <w:spacing w:val="-4"/>
        </w:rPr>
        <w:t xml:space="preserve"> </w:t>
      </w:r>
      <w:r>
        <w:rPr>
          <w:spacing w:val="-2"/>
        </w:rPr>
        <w:t>people</w:t>
      </w:r>
    </w:p>
    <w:p w:rsidR="00223A41" w:rsidRDefault="006219A8">
      <w:pPr>
        <w:pStyle w:val="ListParagraph"/>
        <w:numPr>
          <w:ilvl w:val="0"/>
          <w:numId w:val="1"/>
        </w:numPr>
        <w:tabs>
          <w:tab w:val="left" w:pos="940"/>
          <w:tab w:val="left" w:pos="941"/>
        </w:tabs>
        <w:spacing w:line="279" w:lineRule="exact"/>
        <w:ind w:hanging="361"/>
      </w:pPr>
      <w:r>
        <w:t>Parents/</w:t>
      </w:r>
      <w:proofErr w:type="spellStart"/>
      <w:r>
        <w:t>carers</w:t>
      </w:r>
      <w:proofErr w:type="spellEnd"/>
      <w:r>
        <w:rPr>
          <w:spacing w:val="-5"/>
        </w:rPr>
        <w:t xml:space="preserve"> </w:t>
      </w:r>
      <w:r>
        <w:t>are</w:t>
      </w:r>
      <w:r>
        <w:rPr>
          <w:spacing w:val="-3"/>
        </w:rPr>
        <w:t xml:space="preserve"> </w:t>
      </w:r>
      <w:r>
        <w:t>invited</w:t>
      </w:r>
      <w:r>
        <w:rPr>
          <w:spacing w:val="-5"/>
        </w:rPr>
        <w:t xml:space="preserve"> </w:t>
      </w:r>
      <w:r>
        <w:t>to</w:t>
      </w:r>
      <w:r>
        <w:rPr>
          <w:spacing w:val="-3"/>
        </w:rPr>
        <w:t xml:space="preserve"> </w:t>
      </w:r>
      <w:r>
        <w:t>information</w:t>
      </w:r>
      <w:r>
        <w:rPr>
          <w:spacing w:val="-6"/>
        </w:rPr>
        <w:t xml:space="preserve"> </w:t>
      </w:r>
      <w:r>
        <w:rPr>
          <w:spacing w:val="-2"/>
        </w:rPr>
        <w:t>evenings.</w:t>
      </w:r>
    </w:p>
    <w:p w:rsidR="00223A41" w:rsidRDefault="006219A8">
      <w:pPr>
        <w:pStyle w:val="ListParagraph"/>
        <w:numPr>
          <w:ilvl w:val="0"/>
          <w:numId w:val="1"/>
        </w:numPr>
        <w:tabs>
          <w:tab w:val="left" w:pos="940"/>
          <w:tab w:val="left" w:pos="941"/>
        </w:tabs>
        <w:spacing w:before="1"/>
        <w:ind w:hanging="361"/>
      </w:pPr>
      <w:r>
        <w:t>The</w:t>
      </w:r>
      <w:r>
        <w:rPr>
          <w:spacing w:val="-7"/>
        </w:rPr>
        <w:t xml:space="preserve"> </w:t>
      </w:r>
      <w:r>
        <w:t>Governors</w:t>
      </w:r>
      <w:r>
        <w:rPr>
          <w:spacing w:val="-6"/>
        </w:rPr>
        <w:t xml:space="preserve"> </w:t>
      </w:r>
      <w:r>
        <w:t>consult</w:t>
      </w:r>
      <w:r>
        <w:rPr>
          <w:spacing w:val="-4"/>
        </w:rPr>
        <w:t xml:space="preserve"> </w:t>
      </w:r>
      <w:r>
        <w:t>with</w:t>
      </w:r>
      <w:r>
        <w:rPr>
          <w:spacing w:val="-5"/>
        </w:rPr>
        <w:t xml:space="preserve"> </w:t>
      </w:r>
      <w:r>
        <w:t>parents/</w:t>
      </w:r>
      <w:proofErr w:type="spellStart"/>
      <w:r>
        <w:t>carers</w:t>
      </w:r>
      <w:proofErr w:type="spellEnd"/>
      <w:r>
        <w:rPr>
          <w:spacing w:val="-7"/>
        </w:rPr>
        <w:t xml:space="preserve"> </w:t>
      </w:r>
      <w:r>
        <w:t>through</w:t>
      </w:r>
      <w:r>
        <w:rPr>
          <w:spacing w:val="-5"/>
        </w:rPr>
        <w:t xml:space="preserve"> </w:t>
      </w:r>
      <w:r>
        <w:t>the</w:t>
      </w:r>
      <w:r>
        <w:rPr>
          <w:spacing w:val="-3"/>
        </w:rPr>
        <w:t xml:space="preserve"> </w:t>
      </w:r>
      <w:r>
        <w:t>annual</w:t>
      </w:r>
      <w:r>
        <w:rPr>
          <w:spacing w:val="-4"/>
        </w:rPr>
        <w:t xml:space="preserve"> </w:t>
      </w:r>
      <w:r>
        <w:rPr>
          <w:spacing w:val="-2"/>
        </w:rPr>
        <w:t>questionnaire.</w:t>
      </w:r>
    </w:p>
    <w:p w:rsidR="00223A41" w:rsidRDefault="00223A41">
      <w:pPr>
        <w:pStyle w:val="BodyText"/>
        <w:spacing w:before="8"/>
        <w:rPr>
          <w:sz w:val="41"/>
        </w:rPr>
      </w:pPr>
    </w:p>
    <w:p w:rsidR="00223A41" w:rsidRDefault="006219A8">
      <w:pPr>
        <w:pStyle w:val="Heading1"/>
      </w:pPr>
      <w:r>
        <w:t>What</w:t>
      </w:r>
      <w:r>
        <w:rPr>
          <w:spacing w:val="-4"/>
        </w:rPr>
        <w:t xml:space="preserve"> </w:t>
      </w:r>
      <w:r>
        <w:t>disability</w:t>
      </w:r>
      <w:r>
        <w:rPr>
          <w:spacing w:val="-6"/>
        </w:rPr>
        <w:t xml:space="preserve"> </w:t>
      </w:r>
      <w:r>
        <w:t>data</w:t>
      </w:r>
      <w:r>
        <w:rPr>
          <w:spacing w:val="-4"/>
        </w:rPr>
        <w:t xml:space="preserve"> </w:t>
      </w:r>
      <w:r>
        <w:t>is</w:t>
      </w:r>
      <w:r>
        <w:rPr>
          <w:spacing w:val="-6"/>
        </w:rPr>
        <w:t xml:space="preserve"> </w:t>
      </w:r>
      <w:r>
        <w:t>currently</w:t>
      </w:r>
      <w:r>
        <w:rPr>
          <w:spacing w:val="-1"/>
        </w:rPr>
        <w:t xml:space="preserve"> </w:t>
      </w:r>
      <w:r>
        <w:rPr>
          <w:spacing w:val="-2"/>
        </w:rPr>
        <w:t>collected?</w:t>
      </w:r>
    </w:p>
    <w:p w:rsidR="00223A41" w:rsidRDefault="00223A41">
      <w:pPr>
        <w:pStyle w:val="BodyText"/>
        <w:spacing w:before="8"/>
        <w:rPr>
          <w:b/>
          <w:sz w:val="19"/>
        </w:rPr>
      </w:pPr>
    </w:p>
    <w:p w:rsidR="00223A41" w:rsidRDefault="006219A8">
      <w:pPr>
        <w:pStyle w:val="BodyText"/>
        <w:spacing w:before="1" w:line="276" w:lineRule="auto"/>
        <w:ind w:left="220" w:right="353"/>
      </w:pPr>
      <w:r>
        <w:t>St</w:t>
      </w:r>
      <w:r>
        <w:rPr>
          <w:spacing w:val="-3"/>
        </w:rPr>
        <w:t xml:space="preserve"> </w:t>
      </w:r>
      <w:r>
        <w:t>Edward’s</w:t>
      </w:r>
      <w:r>
        <w:rPr>
          <w:spacing w:val="-4"/>
        </w:rPr>
        <w:t xml:space="preserve"> </w:t>
      </w:r>
      <w:r>
        <w:t>Catholic</w:t>
      </w:r>
      <w:r>
        <w:rPr>
          <w:spacing w:val="-2"/>
        </w:rPr>
        <w:t xml:space="preserve"> </w:t>
      </w:r>
      <w:r>
        <w:t>Junior</w:t>
      </w:r>
      <w:r>
        <w:rPr>
          <w:spacing w:val="-5"/>
        </w:rPr>
        <w:t xml:space="preserve"> </w:t>
      </w:r>
      <w:r>
        <w:t>School</w:t>
      </w:r>
      <w:r>
        <w:rPr>
          <w:spacing w:val="-2"/>
        </w:rPr>
        <w:t xml:space="preserve"> </w:t>
      </w:r>
      <w:r>
        <w:t>currently</w:t>
      </w:r>
      <w:r>
        <w:rPr>
          <w:spacing w:val="-2"/>
        </w:rPr>
        <w:t xml:space="preserve"> </w:t>
      </w:r>
      <w:r>
        <w:t>collects</w:t>
      </w:r>
      <w:r>
        <w:rPr>
          <w:spacing w:val="-4"/>
        </w:rPr>
        <w:t xml:space="preserve"> </w:t>
      </w:r>
      <w:r>
        <w:t>the</w:t>
      </w:r>
      <w:r>
        <w:rPr>
          <w:spacing w:val="-1"/>
        </w:rPr>
        <w:t xml:space="preserve"> </w:t>
      </w:r>
      <w:r>
        <w:t>following</w:t>
      </w:r>
      <w:r>
        <w:rPr>
          <w:spacing w:val="-2"/>
        </w:rPr>
        <w:t xml:space="preserve"> </w:t>
      </w:r>
      <w:r>
        <w:t>disability</w:t>
      </w:r>
      <w:r>
        <w:rPr>
          <w:spacing w:val="-2"/>
        </w:rPr>
        <w:t xml:space="preserve"> </w:t>
      </w:r>
      <w:r>
        <w:t>data</w:t>
      </w:r>
      <w:r>
        <w:rPr>
          <w:spacing w:val="-7"/>
        </w:rPr>
        <w:t xml:space="preserve"> </w:t>
      </w:r>
      <w:r>
        <w:t>(qualitative</w:t>
      </w:r>
      <w:r>
        <w:rPr>
          <w:spacing w:val="-1"/>
        </w:rPr>
        <w:t xml:space="preserve"> </w:t>
      </w:r>
      <w:r>
        <w:t xml:space="preserve">and </w:t>
      </w:r>
      <w:r>
        <w:rPr>
          <w:spacing w:val="-2"/>
        </w:rPr>
        <w:t>quantitative).</w:t>
      </w:r>
    </w:p>
    <w:p w:rsidR="00223A41" w:rsidRDefault="00223A41">
      <w:pPr>
        <w:pStyle w:val="BodyText"/>
        <w:spacing w:before="5"/>
        <w:rPr>
          <w:sz w:val="16"/>
        </w:rPr>
      </w:pPr>
    </w:p>
    <w:p w:rsidR="00223A41" w:rsidRDefault="006219A8">
      <w:pPr>
        <w:pStyle w:val="Heading1"/>
        <w:spacing w:before="1"/>
      </w:pPr>
      <w:r>
        <w:rPr>
          <w:spacing w:val="-2"/>
        </w:rPr>
        <w:t>Children</w:t>
      </w:r>
    </w:p>
    <w:p w:rsidR="00223A41" w:rsidRDefault="00223A41">
      <w:pPr>
        <w:pStyle w:val="BodyText"/>
        <w:spacing w:before="8"/>
        <w:rPr>
          <w:b/>
          <w:sz w:val="19"/>
        </w:rPr>
      </w:pPr>
    </w:p>
    <w:p w:rsidR="00223A41" w:rsidRDefault="006219A8">
      <w:pPr>
        <w:pStyle w:val="ListParagraph"/>
        <w:numPr>
          <w:ilvl w:val="0"/>
          <w:numId w:val="1"/>
        </w:numPr>
        <w:tabs>
          <w:tab w:val="left" w:pos="940"/>
          <w:tab w:val="left" w:pos="941"/>
        </w:tabs>
        <w:spacing w:line="279" w:lineRule="exact"/>
        <w:ind w:hanging="361"/>
      </w:pPr>
      <w:r>
        <w:t>The</w:t>
      </w:r>
      <w:r>
        <w:rPr>
          <w:spacing w:val="-4"/>
        </w:rPr>
        <w:t xml:space="preserve"> </w:t>
      </w:r>
      <w:r>
        <w:t>total</w:t>
      </w:r>
      <w:r>
        <w:rPr>
          <w:spacing w:val="-3"/>
        </w:rPr>
        <w:t xml:space="preserve"> </w:t>
      </w:r>
      <w:r>
        <w:t>number</w:t>
      </w:r>
      <w:r>
        <w:rPr>
          <w:spacing w:val="-5"/>
        </w:rPr>
        <w:t xml:space="preserve"> </w:t>
      </w:r>
      <w:r>
        <w:t>of</w:t>
      </w:r>
      <w:r>
        <w:rPr>
          <w:spacing w:val="-3"/>
        </w:rPr>
        <w:t xml:space="preserve"> </w:t>
      </w:r>
      <w:r>
        <w:t>disabled</w:t>
      </w:r>
      <w:r>
        <w:rPr>
          <w:spacing w:val="-3"/>
        </w:rPr>
        <w:t xml:space="preserve"> </w:t>
      </w:r>
      <w:r>
        <w:rPr>
          <w:spacing w:val="-2"/>
        </w:rPr>
        <w:t>children</w:t>
      </w:r>
    </w:p>
    <w:p w:rsidR="00223A41" w:rsidRDefault="006219A8">
      <w:pPr>
        <w:pStyle w:val="ListParagraph"/>
        <w:numPr>
          <w:ilvl w:val="0"/>
          <w:numId w:val="1"/>
        </w:numPr>
        <w:tabs>
          <w:tab w:val="left" w:pos="940"/>
          <w:tab w:val="left" w:pos="941"/>
        </w:tabs>
        <w:spacing w:line="279" w:lineRule="exact"/>
        <w:ind w:hanging="361"/>
      </w:pPr>
      <w:r>
        <w:t>Home</w:t>
      </w:r>
      <w:r>
        <w:rPr>
          <w:spacing w:val="-3"/>
        </w:rPr>
        <w:t xml:space="preserve"> </w:t>
      </w:r>
      <w:r>
        <w:t>and</w:t>
      </w:r>
      <w:r>
        <w:rPr>
          <w:spacing w:val="-4"/>
        </w:rPr>
        <w:t xml:space="preserve"> </w:t>
      </w:r>
      <w:r>
        <w:t>contact</w:t>
      </w:r>
      <w:r>
        <w:rPr>
          <w:spacing w:val="-3"/>
        </w:rPr>
        <w:t xml:space="preserve"> </w:t>
      </w:r>
      <w:r>
        <w:t>details</w:t>
      </w:r>
      <w:r>
        <w:rPr>
          <w:spacing w:val="-3"/>
        </w:rPr>
        <w:t xml:space="preserve"> </w:t>
      </w:r>
      <w:r>
        <w:t>for</w:t>
      </w:r>
      <w:r>
        <w:rPr>
          <w:spacing w:val="-3"/>
        </w:rPr>
        <w:t xml:space="preserve"> </w:t>
      </w:r>
      <w:r>
        <w:t>disabled</w:t>
      </w:r>
      <w:r>
        <w:rPr>
          <w:spacing w:val="-5"/>
        </w:rPr>
        <w:t xml:space="preserve"> </w:t>
      </w:r>
      <w:r>
        <w:rPr>
          <w:spacing w:val="-2"/>
        </w:rPr>
        <w:t>children</w:t>
      </w:r>
    </w:p>
    <w:p w:rsidR="00223A41" w:rsidRDefault="006219A8">
      <w:pPr>
        <w:pStyle w:val="ListParagraph"/>
        <w:numPr>
          <w:ilvl w:val="0"/>
          <w:numId w:val="1"/>
        </w:numPr>
        <w:tabs>
          <w:tab w:val="left" w:pos="940"/>
          <w:tab w:val="left" w:pos="941"/>
        </w:tabs>
        <w:spacing w:before="1"/>
        <w:ind w:hanging="361"/>
      </w:pPr>
      <w:r>
        <w:t>SEN</w:t>
      </w:r>
      <w:r>
        <w:rPr>
          <w:spacing w:val="-5"/>
        </w:rPr>
        <w:t xml:space="preserve"> </w:t>
      </w:r>
      <w:r>
        <w:t>Termly</w:t>
      </w:r>
      <w:r>
        <w:rPr>
          <w:spacing w:val="-4"/>
        </w:rPr>
        <w:t xml:space="preserve"> </w:t>
      </w:r>
      <w:r>
        <w:rPr>
          <w:spacing w:val="-2"/>
        </w:rPr>
        <w:t>Reviews</w:t>
      </w:r>
    </w:p>
    <w:p w:rsidR="00223A41" w:rsidRDefault="006219A8">
      <w:pPr>
        <w:pStyle w:val="ListParagraph"/>
        <w:numPr>
          <w:ilvl w:val="0"/>
          <w:numId w:val="1"/>
        </w:numPr>
        <w:tabs>
          <w:tab w:val="left" w:pos="940"/>
          <w:tab w:val="left" w:pos="941"/>
        </w:tabs>
        <w:ind w:hanging="361"/>
      </w:pPr>
      <w:r>
        <w:t>SEN</w:t>
      </w:r>
      <w:r>
        <w:rPr>
          <w:spacing w:val="-4"/>
        </w:rPr>
        <w:t xml:space="preserve"> List</w:t>
      </w:r>
    </w:p>
    <w:p w:rsidR="00223A41" w:rsidRDefault="006219A8">
      <w:pPr>
        <w:pStyle w:val="ListParagraph"/>
        <w:numPr>
          <w:ilvl w:val="0"/>
          <w:numId w:val="1"/>
        </w:numPr>
        <w:tabs>
          <w:tab w:val="left" w:pos="940"/>
          <w:tab w:val="left" w:pos="941"/>
        </w:tabs>
        <w:spacing w:before="1"/>
        <w:ind w:hanging="361"/>
      </w:pPr>
      <w:r>
        <w:t>Integration</w:t>
      </w:r>
      <w:r>
        <w:rPr>
          <w:spacing w:val="-8"/>
        </w:rPr>
        <w:t xml:space="preserve"> </w:t>
      </w:r>
      <w:r>
        <w:t>of</w:t>
      </w:r>
      <w:r>
        <w:rPr>
          <w:spacing w:val="-3"/>
        </w:rPr>
        <w:t xml:space="preserve"> </w:t>
      </w:r>
      <w:r>
        <w:t>disabled</w:t>
      </w:r>
      <w:r>
        <w:rPr>
          <w:spacing w:val="-3"/>
        </w:rPr>
        <w:t xml:space="preserve"> </w:t>
      </w:r>
      <w:r>
        <w:t>children</w:t>
      </w:r>
      <w:r>
        <w:rPr>
          <w:spacing w:val="-3"/>
        </w:rPr>
        <w:t xml:space="preserve"> </w:t>
      </w:r>
      <w:r>
        <w:t>including</w:t>
      </w:r>
      <w:r>
        <w:rPr>
          <w:spacing w:val="-4"/>
        </w:rPr>
        <w:t xml:space="preserve"> </w:t>
      </w:r>
      <w:r>
        <w:t>access</w:t>
      </w:r>
      <w:r>
        <w:rPr>
          <w:spacing w:val="-4"/>
        </w:rPr>
        <w:t xml:space="preserve"> </w:t>
      </w:r>
      <w:r>
        <w:t>to</w:t>
      </w:r>
      <w:r>
        <w:rPr>
          <w:spacing w:val="-4"/>
        </w:rPr>
        <w:t xml:space="preserve"> </w:t>
      </w:r>
      <w:r>
        <w:t>the</w:t>
      </w:r>
      <w:r>
        <w:rPr>
          <w:spacing w:val="-1"/>
        </w:rPr>
        <w:t xml:space="preserve"> </w:t>
      </w:r>
      <w:r>
        <w:rPr>
          <w:spacing w:val="-2"/>
        </w:rPr>
        <w:t>curriculum</w:t>
      </w:r>
    </w:p>
    <w:p w:rsidR="00223A41" w:rsidRDefault="006219A8">
      <w:pPr>
        <w:pStyle w:val="ListParagraph"/>
        <w:numPr>
          <w:ilvl w:val="0"/>
          <w:numId w:val="1"/>
        </w:numPr>
        <w:tabs>
          <w:tab w:val="left" w:pos="940"/>
          <w:tab w:val="left" w:pos="941"/>
        </w:tabs>
        <w:spacing w:before="2" w:line="237" w:lineRule="auto"/>
        <w:ind w:right="406"/>
      </w:pPr>
      <w:r>
        <w:t>Outcomes</w:t>
      </w:r>
      <w:r>
        <w:rPr>
          <w:spacing w:val="-4"/>
        </w:rPr>
        <w:t xml:space="preserve"> </w:t>
      </w:r>
      <w:r>
        <w:t>of</w:t>
      </w:r>
      <w:r>
        <w:rPr>
          <w:spacing w:val="-2"/>
        </w:rPr>
        <w:t xml:space="preserve"> </w:t>
      </w:r>
      <w:r>
        <w:t>lesson</w:t>
      </w:r>
      <w:r>
        <w:rPr>
          <w:spacing w:val="-4"/>
        </w:rPr>
        <w:t xml:space="preserve"> </w:t>
      </w:r>
      <w:r>
        <w:t>observations</w:t>
      </w:r>
      <w:r>
        <w:rPr>
          <w:spacing w:val="-2"/>
        </w:rPr>
        <w:t xml:space="preserve"> </w:t>
      </w:r>
      <w:r>
        <w:t>in</w:t>
      </w:r>
      <w:r>
        <w:rPr>
          <w:spacing w:val="-2"/>
        </w:rPr>
        <w:t xml:space="preserve"> </w:t>
      </w:r>
      <w:r>
        <w:t>place</w:t>
      </w:r>
      <w:r>
        <w:rPr>
          <w:spacing w:val="-1"/>
        </w:rPr>
        <w:t xml:space="preserve"> </w:t>
      </w:r>
      <w:r>
        <w:t>to</w:t>
      </w:r>
      <w:r>
        <w:rPr>
          <w:spacing w:val="-3"/>
        </w:rPr>
        <w:t xml:space="preserve"> </w:t>
      </w:r>
      <w:r>
        <w:t>ensure</w:t>
      </w:r>
      <w:r>
        <w:rPr>
          <w:spacing w:val="-4"/>
        </w:rPr>
        <w:t xml:space="preserve"> </w:t>
      </w:r>
      <w:r>
        <w:t>that</w:t>
      </w:r>
      <w:r>
        <w:rPr>
          <w:spacing w:val="-2"/>
        </w:rPr>
        <w:t xml:space="preserve"> </w:t>
      </w:r>
      <w:r>
        <w:t>there</w:t>
      </w:r>
      <w:r>
        <w:rPr>
          <w:spacing w:val="-1"/>
        </w:rPr>
        <w:t xml:space="preserve"> </w:t>
      </w:r>
      <w:r>
        <w:t>is</w:t>
      </w:r>
      <w:r>
        <w:rPr>
          <w:spacing w:val="-2"/>
        </w:rPr>
        <w:t xml:space="preserve"> </w:t>
      </w:r>
      <w:r>
        <w:t>a</w:t>
      </w:r>
      <w:r>
        <w:rPr>
          <w:spacing w:val="-4"/>
        </w:rPr>
        <w:t xml:space="preserve"> </w:t>
      </w:r>
      <w:r>
        <w:t>consistent</w:t>
      </w:r>
      <w:r>
        <w:rPr>
          <w:spacing w:val="-4"/>
        </w:rPr>
        <w:t xml:space="preserve"> </w:t>
      </w:r>
      <w:r>
        <w:t>process</w:t>
      </w:r>
      <w:r>
        <w:rPr>
          <w:spacing w:val="-2"/>
        </w:rPr>
        <w:t xml:space="preserve"> </w:t>
      </w:r>
      <w:r>
        <w:t>for</w:t>
      </w:r>
      <w:r>
        <w:rPr>
          <w:spacing w:val="-4"/>
        </w:rPr>
        <w:t xml:space="preserve"> </w:t>
      </w:r>
      <w:r>
        <w:t>monitoring all teaching Staff</w:t>
      </w:r>
    </w:p>
    <w:p w:rsidR="00223A41" w:rsidRDefault="006219A8">
      <w:pPr>
        <w:pStyle w:val="ListParagraph"/>
        <w:numPr>
          <w:ilvl w:val="0"/>
          <w:numId w:val="1"/>
        </w:numPr>
        <w:tabs>
          <w:tab w:val="left" w:pos="940"/>
          <w:tab w:val="left" w:pos="941"/>
        </w:tabs>
        <w:spacing w:before="2"/>
        <w:ind w:hanging="361"/>
      </w:pPr>
      <w:r>
        <w:t>The</w:t>
      </w:r>
      <w:r>
        <w:rPr>
          <w:spacing w:val="-4"/>
        </w:rPr>
        <w:t xml:space="preserve"> </w:t>
      </w:r>
      <w:r>
        <w:t>total</w:t>
      </w:r>
      <w:r>
        <w:rPr>
          <w:spacing w:val="-3"/>
        </w:rPr>
        <w:t xml:space="preserve"> </w:t>
      </w:r>
      <w:r>
        <w:t>number</w:t>
      </w:r>
      <w:r>
        <w:rPr>
          <w:spacing w:val="-5"/>
        </w:rPr>
        <w:t xml:space="preserve"> </w:t>
      </w:r>
      <w:r>
        <w:t>of</w:t>
      </w:r>
      <w:r>
        <w:rPr>
          <w:spacing w:val="-3"/>
        </w:rPr>
        <w:t xml:space="preserve"> </w:t>
      </w:r>
      <w:r>
        <w:t>disabled</w:t>
      </w:r>
      <w:r>
        <w:rPr>
          <w:spacing w:val="-3"/>
        </w:rPr>
        <w:t xml:space="preserve"> </w:t>
      </w:r>
      <w:proofErr w:type="gramStart"/>
      <w:r>
        <w:rPr>
          <w:spacing w:val="-2"/>
        </w:rPr>
        <w:t>staff</w:t>
      </w:r>
      <w:proofErr w:type="gramEnd"/>
    </w:p>
    <w:p w:rsidR="00223A41" w:rsidRDefault="006219A8">
      <w:pPr>
        <w:pStyle w:val="ListParagraph"/>
        <w:numPr>
          <w:ilvl w:val="0"/>
          <w:numId w:val="1"/>
        </w:numPr>
        <w:tabs>
          <w:tab w:val="left" w:pos="940"/>
          <w:tab w:val="left" w:pos="941"/>
        </w:tabs>
        <w:spacing w:before="1"/>
        <w:ind w:hanging="361"/>
      </w:pPr>
      <w:r>
        <w:t>Number</w:t>
      </w:r>
      <w:r>
        <w:rPr>
          <w:spacing w:val="-5"/>
        </w:rPr>
        <w:t xml:space="preserve"> </w:t>
      </w:r>
      <w:r>
        <w:t>of</w:t>
      </w:r>
      <w:r>
        <w:rPr>
          <w:spacing w:val="-3"/>
        </w:rPr>
        <w:t xml:space="preserve"> </w:t>
      </w:r>
      <w:r>
        <w:t>appointments</w:t>
      </w:r>
      <w:r>
        <w:rPr>
          <w:spacing w:val="-5"/>
        </w:rPr>
        <w:t xml:space="preserve"> </w:t>
      </w:r>
      <w:r>
        <w:t>of</w:t>
      </w:r>
      <w:r>
        <w:rPr>
          <w:spacing w:val="-3"/>
        </w:rPr>
        <w:t xml:space="preserve"> </w:t>
      </w:r>
      <w:r>
        <w:t>disabled</w:t>
      </w:r>
      <w:r>
        <w:rPr>
          <w:spacing w:val="-4"/>
        </w:rPr>
        <w:t xml:space="preserve"> </w:t>
      </w:r>
      <w:r>
        <w:rPr>
          <w:spacing w:val="-2"/>
        </w:rPr>
        <w:t>staff</w:t>
      </w:r>
    </w:p>
    <w:p w:rsidR="00223A41" w:rsidRDefault="00223A41">
      <w:pPr>
        <w:pStyle w:val="BodyText"/>
        <w:spacing w:before="8"/>
        <w:rPr>
          <w:sz w:val="41"/>
        </w:rPr>
      </w:pPr>
    </w:p>
    <w:p w:rsidR="00223A41" w:rsidRDefault="006219A8">
      <w:pPr>
        <w:pStyle w:val="Heading1"/>
        <w:spacing w:before="1"/>
      </w:pPr>
      <w:r>
        <w:t>Reviewing</w:t>
      </w:r>
      <w:r>
        <w:rPr>
          <w:spacing w:val="-6"/>
        </w:rPr>
        <w:t xml:space="preserve"> </w:t>
      </w:r>
      <w:r>
        <w:t>and</w:t>
      </w:r>
      <w:r>
        <w:rPr>
          <w:spacing w:val="-5"/>
        </w:rPr>
        <w:t xml:space="preserve"> </w:t>
      </w:r>
      <w:r>
        <w:rPr>
          <w:spacing w:val="-2"/>
        </w:rPr>
        <w:t>monitoring</w:t>
      </w:r>
    </w:p>
    <w:p w:rsidR="00223A41" w:rsidRDefault="00223A41">
      <w:pPr>
        <w:pStyle w:val="BodyText"/>
        <w:spacing w:before="8"/>
        <w:rPr>
          <w:b/>
          <w:sz w:val="19"/>
        </w:rPr>
      </w:pPr>
    </w:p>
    <w:p w:rsidR="00223A41" w:rsidRDefault="006219A8">
      <w:pPr>
        <w:pStyle w:val="ListParagraph"/>
        <w:numPr>
          <w:ilvl w:val="0"/>
          <w:numId w:val="1"/>
        </w:numPr>
        <w:tabs>
          <w:tab w:val="left" w:pos="940"/>
          <w:tab w:val="left" w:pos="941"/>
        </w:tabs>
        <w:ind w:right="377"/>
      </w:pPr>
      <w:r>
        <w:t>The</w:t>
      </w:r>
      <w:r>
        <w:rPr>
          <w:spacing w:val="-1"/>
        </w:rPr>
        <w:t xml:space="preserve"> </w:t>
      </w:r>
      <w:r>
        <w:t>above</w:t>
      </w:r>
      <w:r>
        <w:rPr>
          <w:spacing w:val="-3"/>
        </w:rPr>
        <w:t xml:space="preserve"> </w:t>
      </w:r>
      <w:r>
        <w:t>data</w:t>
      </w:r>
      <w:r>
        <w:rPr>
          <w:spacing w:val="-1"/>
        </w:rPr>
        <w:t xml:space="preserve"> </w:t>
      </w:r>
      <w:r>
        <w:t>is</w:t>
      </w:r>
      <w:r>
        <w:rPr>
          <w:spacing w:val="-4"/>
        </w:rPr>
        <w:t xml:space="preserve"> </w:t>
      </w:r>
      <w:r>
        <w:t>reported</w:t>
      </w:r>
      <w:r>
        <w:rPr>
          <w:spacing w:val="-4"/>
        </w:rPr>
        <w:t xml:space="preserve"> </w:t>
      </w:r>
      <w:r>
        <w:t>to</w:t>
      </w:r>
      <w:r>
        <w:rPr>
          <w:spacing w:val="-2"/>
        </w:rPr>
        <w:t xml:space="preserve"> </w:t>
      </w:r>
      <w:r>
        <w:t>a</w:t>
      </w:r>
      <w:r>
        <w:rPr>
          <w:spacing w:val="-1"/>
        </w:rPr>
        <w:t xml:space="preserve"> </w:t>
      </w:r>
      <w:r>
        <w:t>Senior</w:t>
      </w:r>
      <w:r>
        <w:rPr>
          <w:spacing w:val="-1"/>
        </w:rPr>
        <w:t xml:space="preserve"> </w:t>
      </w:r>
      <w:r>
        <w:t>Leadership</w:t>
      </w:r>
      <w:r>
        <w:rPr>
          <w:spacing w:val="-2"/>
        </w:rPr>
        <w:t xml:space="preserve"> </w:t>
      </w:r>
      <w:r>
        <w:t>Team.</w:t>
      </w:r>
      <w:r>
        <w:rPr>
          <w:spacing w:val="-1"/>
        </w:rPr>
        <w:t xml:space="preserve"> </w:t>
      </w:r>
      <w:r>
        <w:t>In</w:t>
      </w:r>
      <w:r>
        <w:rPr>
          <w:spacing w:val="-2"/>
        </w:rPr>
        <w:t xml:space="preserve"> </w:t>
      </w:r>
      <w:r>
        <w:t>the</w:t>
      </w:r>
      <w:r>
        <w:rPr>
          <w:spacing w:val="-3"/>
        </w:rPr>
        <w:t xml:space="preserve"> </w:t>
      </w:r>
      <w:r>
        <w:t>future</w:t>
      </w:r>
      <w:r>
        <w:rPr>
          <w:spacing w:val="-3"/>
        </w:rPr>
        <w:t xml:space="preserve"> </w:t>
      </w:r>
      <w:r>
        <w:t>this</w:t>
      </w:r>
      <w:r>
        <w:rPr>
          <w:spacing w:val="-1"/>
        </w:rPr>
        <w:t xml:space="preserve"> </w:t>
      </w:r>
      <w:r>
        <w:t>data</w:t>
      </w:r>
      <w:r>
        <w:rPr>
          <w:spacing w:val="-3"/>
        </w:rPr>
        <w:t xml:space="preserve"> </w:t>
      </w:r>
      <w:r>
        <w:t>may</w:t>
      </w:r>
      <w:r>
        <w:rPr>
          <w:spacing w:val="-3"/>
        </w:rPr>
        <w:t xml:space="preserve"> </w:t>
      </w:r>
      <w:r>
        <w:t>be</w:t>
      </w:r>
      <w:r>
        <w:rPr>
          <w:spacing w:val="-1"/>
        </w:rPr>
        <w:t xml:space="preserve"> </w:t>
      </w:r>
      <w:r>
        <w:t>requested</w:t>
      </w:r>
      <w:r>
        <w:rPr>
          <w:spacing w:val="-4"/>
        </w:rPr>
        <w:t xml:space="preserve"> </w:t>
      </w:r>
      <w:r>
        <w:t>by and reported to other bodies such as:</w:t>
      </w:r>
    </w:p>
    <w:p w:rsidR="00223A41" w:rsidRDefault="006219A8">
      <w:pPr>
        <w:pStyle w:val="ListParagraph"/>
        <w:numPr>
          <w:ilvl w:val="0"/>
          <w:numId w:val="1"/>
        </w:numPr>
        <w:tabs>
          <w:tab w:val="left" w:pos="940"/>
          <w:tab w:val="left" w:pos="941"/>
        </w:tabs>
        <w:spacing w:line="279" w:lineRule="exact"/>
        <w:ind w:hanging="361"/>
      </w:pPr>
      <w:r>
        <w:t>The</w:t>
      </w:r>
      <w:r>
        <w:rPr>
          <w:spacing w:val="-2"/>
        </w:rPr>
        <w:t xml:space="preserve"> </w:t>
      </w:r>
      <w:r>
        <w:t>Local</w:t>
      </w:r>
      <w:r>
        <w:rPr>
          <w:spacing w:val="-1"/>
        </w:rPr>
        <w:t xml:space="preserve"> </w:t>
      </w:r>
      <w:r>
        <w:rPr>
          <w:spacing w:val="-2"/>
        </w:rPr>
        <w:t>Authority</w:t>
      </w:r>
    </w:p>
    <w:p w:rsidR="00223A41" w:rsidRDefault="006219A8">
      <w:pPr>
        <w:pStyle w:val="ListParagraph"/>
        <w:numPr>
          <w:ilvl w:val="0"/>
          <w:numId w:val="1"/>
        </w:numPr>
        <w:tabs>
          <w:tab w:val="left" w:pos="940"/>
          <w:tab w:val="left" w:pos="941"/>
        </w:tabs>
        <w:spacing w:before="1"/>
        <w:ind w:hanging="361"/>
      </w:pPr>
      <w:r>
        <w:rPr>
          <w:spacing w:val="-2"/>
        </w:rPr>
        <w:t>OFSTED</w:t>
      </w:r>
    </w:p>
    <w:p w:rsidR="00223A41" w:rsidRDefault="006219A8">
      <w:pPr>
        <w:pStyle w:val="ListParagraph"/>
        <w:numPr>
          <w:ilvl w:val="0"/>
          <w:numId w:val="1"/>
        </w:numPr>
        <w:tabs>
          <w:tab w:val="left" w:pos="940"/>
          <w:tab w:val="left" w:pos="941"/>
        </w:tabs>
        <w:ind w:hanging="361"/>
      </w:pPr>
      <w:r>
        <w:t>Central</w:t>
      </w:r>
      <w:r>
        <w:rPr>
          <w:spacing w:val="-7"/>
        </w:rPr>
        <w:t xml:space="preserve"> </w:t>
      </w:r>
      <w:r>
        <w:rPr>
          <w:spacing w:val="-2"/>
        </w:rPr>
        <w:t>Government</w:t>
      </w:r>
    </w:p>
    <w:p w:rsidR="00223A41" w:rsidRDefault="00223A41">
      <w:pPr>
        <w:pStyle w:val="BodyText"/>
        <w:spacing w:before="9"/>
        <w:rPr>
          <w:sz w:val="41"/>
        </w:rPr>
      </w:pPr>
    </w:p>
    <w:p w:rsidR="00223A41" w:rsidRDefault="006219A8">
      <w:pPr>
        <w:pStyle w:val="BodyText"/>
        <w:ind w:left="220"/>
      </w:pPr>
      <w:r>
        <w:t>The</w:t>
      </w:r>
      <w:r>
        <w:rPr>
          <w:spacing w:val="-3"/>
        </w:rPr>
        <w:t xml:space="preserve"> </w:t>
      </w:r>
      <w:r>
        <w:t>next</w:t>
      </w:r>
      <w:r>
        <w:rPr>
          <w:spacing w:val="-3"/>
        </w:rPr>
        <w:t xml:space="preserve"> </w:t>
      </w:r>
      <w:r>
        <w:t>scheduled</w:t>
      </w:r>
      <w:r>
        <w:rPr>
          <w:spacing w:val="-3"/>
        </w:rPr>
        <w:t xml:space="preserve"> </w:t>
      </w:r>
      <w:r>
        <w:t>review</w:t>
      </w:r>
      <w:r>
        <w:rPr>
          <w:spacing w:val="-7"/>
        </w:rPr>
        <w:t xml:space="preserve"> </w:t>
      </w:r>
      <w:r>
        <w:t>will</w:t>
      </w:r>
      <w:r>
        <w:rPr>
          <w:spacing w:val="-3"/>
        </w:rPr>
        <w:t xml:space="preserve"> </w:t>
      </w:r>
      <w:r>
        <w:t>be –</w:t>
      </w:r>
      <w:r>
        <w:rPr>
          <w:spacing w:val="-5"/>
        </w:rPr>
        <w:t xml:space="preserve"> </w:t>
      </w:r>
      <w:r>
        <w:t>September</w:t>
      </w:r>
      <w:r>
        <w:rPr>
          <w:spacing w:val="-2"/>
        </w:rPr>
        <w:t xml:space="preserve"> </w:t>
      </w:r>
      <w:r>
        <w:rPr>
          <w:spacing w:val="-4"/>
        </w:rPr>
        <w:t>202</w:t>
      </w:r>
      <w:r w:rsidR="00984606">
        <w:rPr>
          <w:spacing w:val="-4"/>
        </w:rPr>
        <w:t>5</w:t>
      </w:r>
    </w:p>
    <w:p w:rsidR="00223A41" w:rsidRDefault="00223A41">
      <w:pPr>
        <w:sectPr w:rsidR="00223A41">
          <w:pgSz w:w="11910" w:h="16840"/>
          <w:pgMar w:top="92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cols w:space="720"/>
        </w:sectPr>
      </w:pPr>
    </w:p>
    <w:p w:rsidR="00223A41" w:rsidRDefault="006219A8">
      <w:pPr>
        <w:pStyle w:val="Heading1"/>
        <w:spacing w:before="41"/>
        <w:ind w:left="1198" w:right="1198"/>
        <w:jc w:val="center"/>
      </w:pPr>
      <w:r>
        <w:lastRenderedPageBreak/>
        <w:t>St</w:t>
      </w:r>
      <w:r>
        <w:rPr>
          <w:spacing w:val="-7"/>
        </w:rPr>
        <w:t xml:space="preserve"> </w:t>
      </w:r>
      <w:r>
        <w:t>Edward’s</w:t>
      </w:r>
      <w:r>
        <w:rPr>
          <w:spacing w:val="-7"/>
        </w:rPr>
        <w:t xml:space="preserve"> </w:t>
      </w:r>
      <w:r>
        <w:t>Catholic</w:t>
      </w:r>
      <w:r>
        <w:rPr>
          <w:spacing w:val="-5"/>
        </w:rPr>
        <w:t xml:space="preserve"> </w:t>
      </w:r>
      <w:r>
        <w:t>Junior</w:t>
      </w:r>
      <w:r>
        <w:rPr>
          <w:spacing w:val="-4"/>
        </w:rPr>
        <w:t xml:space="preserve"> </w:t>
      </w:r>
      <w:r>
        <w:t>School</w:t>
      </w:r>
      <w:r>
        <w:rPr>
          <w:spacing w:val="-7"/>
        </w:rPr>
        <w:t xml:space="preserve"> </w:t>
      </w:r>
      <w:r>
        <w:t>Accessibility</w:t>
      </w:r>
      <w:r>
        <w:rPr>
          <w:spacing w:val="-6"/>
        </w:rPr>
        <w:t xml:space="preserve"> </w:t>
      </w:r>
      <w:r>
        <w:t>Plan</w:t>
      </w:r>
      <w:r>
        <w:rPr>
          <w:spacing w:val="-9"/>
        </w:rPr>
        <w:t xml:space="preserve"> </w:t>
      </w:r>
      <w:r>
        <w:t>2015-</w:t>
      </w:r>
      <w:r>
        <w:rPr>
          <w:spacing w:val="-4"/>
        </w:rPr>
        <w:t>2017</w:t>
      </w:r>
    </w:p>
    <w:p w:rsidR="00223A41" w:rsidRDefault="00223A41">
      <w:pPr>
        <w:pStyle w:val="BodyText"/>
        <w:rPr>
          <w:b/>
          <w:sz w:val="20"/>
        </w:rPr>
      </w:pPr>
    </w:p>
    <w:p w:rsidR="00223A41" w:rsidRDefault="00223A41">
      <w:pPr>
        <w:pStyle w:val="BodyText"/>
        <w:rPr>
          <w:b/>
          <w:sz w:val="20"/>
        </w:rPr>
      </w:pPr>
    </w:p>
    <w:p w:rsidR="00223A41" w:rsidRDefault="00223A41">
      <w:pPr>
        <w:pStyle w:val="BodyText"/>
        <w:spacing w:before="5"/>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108"/>
        <w:gridCol w:w="2038"/>
        <w:gridCol w:w="1894"/>
        <w:gridCol w:w="1805"/>
      </w:tblGrid>
      <w:tr w:rsidR="00223A41">
        <w:trPr>
          <w:trHeight w:val="510"/>
        </w:trPr>
        <w:tc>
          <w:tcPr>
            <w:tcW w:w="2237" w:type="dxa"/>
          </w:tcPr>
          <w:p w:rsidR="00223A41" w:rsidRDefault="006219A8">
            <w:pPr>
              <w:pStyle w:val="TableParagraph"/>
              <w:spacing w:before="1"/>
              <w:ind w:left="775" w:right="763"/>
              <w:jc w:val="center"/>
            </w:pPr>
            <w:r>
              <w:rPr>
                <w:spacing w:val="-2"/>
              </w:rPr>
              <w:t>Targets</w:t>
            </w:r>
          </w:p>
        </w:tc>
        <w:tc>
          <w:tcPr>
            <w:tcW w:w="2108" w:type="dxa"/>
          </w:tcPr>
          <w:p w:rsidR="00223A41" w:rsidRDefault="006219A8">
            <w:pPr>
              <w:pStyle w:val="TableParagraph"/>
              <w:spacing w:before="1"/>
              <w:ind w:left="607"/>
            </w:pPr>
            <w:r>
              <w:rPr>
                <w:spacing w:val="-2"/>
              </w:rPr>
              <w:t>Strategies</w:t>
            </w:r>
          </w:p>
        </w:tc>
        <w:tc>
          <w:tcPr>
            <w:tcW w:w="2038" w:type="dxa"/>
          </w:tcPr>
          <w:p w:rsidR="00223A41" w:rsidRDefault="006219A8">
            <w:pPr>
              <w:pStyle w:val="TableParagraph"/>
              <w:spacing w:before="1"/>
              <w:ind w:left="602"/>
            </w:pPr>
            <w:r>
              <w:rPr>
                <w:spacing w:val="-2"/>
              </w:rPr>
              <w:t>Outcome</w:t>
            </w:r>
          </w:p>
        </w:tc>
        <w:tc>
          <w:tcPr>
            <w:tcW w:w="1894" w:type="dxa"/>
          </w:tcPr>
          <w:p w:rsidR="00223A41" w:rsidRDefault="006219A8">
            <w:pPr>
              <w:pStyle w:val="TableParagraph"/>
              <w:spacing w:before="1"/>
              <w:ind w:left="460"/>
            </w:pPr>
            <w:r>
              <w:rPr>
                <w:spacing w:val="-2"/>
              </w:rPr>
              <w:t>Timeframe</w:t>
            </w:r>
          </w:p>
        </w:tc>
        <w:tc>
          <w:tcPr>
            <w:tcW w:w="1805" w:type="dxa"/>
          </w:tcPr>
          <w:p w:rsidR="00223A41" w:rsidRDefault="006219A8">
            <w:pPr>
              <w:pStyle w:val="TableParagraph"/>
              <w:spacing w:before="1"/>
              <w:ind w:left="494"/>
            </w:pPr>
            <w:r>
              <w:rPr>
                <w:spacing w:val="-2"/>
              </w:rPr>
              <w:t>Achieved</w:t>
            </w:r>
          </w:p>
        </w:tc>
      </w:tr>
      <w:tr w:rsidR="00223A41">
        <w:trPr>
          <w:trHeight w:val="508"/>
        </w:trPr>
        <w:tc>
          <w:tcPr>
            <w:tcW w:w="10082" w:type="dxa"/>
            <w:gridSpan w:val="5"/>
          </w:tcPr>
          <w:p w:rsidR="00223A41" w:rsidRDefault="006219A8">
            <w:pPr>
              <w:pStyle w:val="TableParagraph"/>
              <w:spacing w:line="268" w:lineRule="exact"/>
              <w:rPr>
                <w:b/>
              </w:rPr>
            </w:pPr>
            <w:r>
              <w:rPr>
                <w:b/>
              </w:rPr>
              <w:t>EQUALITY</w:t>
            </w:r>
            <w:r>
              <w:rPr>
                <w:b/>
                <w:spacing w:val="-3"/>
              </w:rPr>
              <w:t xml:space="preserve"> </w:t>
            </w:r>
            <w:r>
              <w:rPr>
                <w:b/>
              </w:rPr>
              <w:t>AND</w:t>
            </w:r>
            <w:r>
              <w:rPr>
                <w:b/>
                <w:spacing w:val="-5"/>
              </w:rPr>
              <w:t xml:space="preserve"> </w:t>
            </w:r>
            <w:r>
              <w:rPr>
                <w:b/>
                <w:spacing w:val="-2"/>
              </w:rPr>
              <w:t>INCLUSION</w:t>
            </w:r>
          </w:p>
        </w:tc>
      </w:tr>
      <w:tr w:rsidR="00223A41">
        <w:trPr>
          <w:trHeight w:val="892"/>
        </w:trPr>
        <w:tc>
          <w:tcPr>
            <w:tcW w:w="2237" w:type="dxa"/>
          </w:tcPr>
          <w:p w:rsidR="00223A41" w:rsidRDefault="006219A8">
            <w:pPr>
              <w:pStyle w:val="TableParagraph"/>
              <w:spacing w:before="1"/>
              <w:ind w:left="215" w:right="206"/>
              <w:rPr>
                <w:sz w:val="18"/>
              </w:rPr>
            </w:pPr>
            <w:r>
              <w:rPr>
                <w:sz w:val="18"/>
              </w:rPr>
              <w:t>To ensure that the accessibility Plan becomes</w:t>
            </w:r>
            <w:r>
              <w:rPr>
                <w:spacing w:val="-11"/>
                <w:sz w:val="18"/>
              </w:rPr>
              <w:t xml:space="preserve"> </w:t>
            </w:r>
            <w:r>
              <w:rPr>
                <w:sz w:val="18"/>
              </w:rPr>
              <w:t>an</w:t>
            </w:r>
            <w:r>
              <w:rPr>
                <w:spacing w:val="-10"/>
                <w:sz w:val="18"/>
              </w:rPr>
              <w:t xml:space="preserve"> </w:t>
            </w:r>
            <w:r>
              <w:rPr>
                <w:sz w:val="18"/>
              </w:rPr>
              <w:t>annual</w:t>
            </w:r>
            <w:r>
              <w:rPr>
                <w:spacing w:val="-10"/>
                <w:sz w:val="18"/>
              </w:rPr>
              <w:t xml:space="preserve"> </w:t>
            </w:r>
            <w:r>
              <w:rPr>
                <w:sz w:val="18"/>
              </w:rPr>
              <w:t>item</w:t>
            </w:r>
          </w:p>
          <w:p w:rsidR="00223A41" w:rsidRDefault="006219A8">
            <w:pPr>
              <w:pStyle w:val="TableParagraph"/>
              <w:spacing w:line="212" w:lineRule="exact"/>
              <w:ind w:left="215"/>
              <w:rPr>
                <w:sz w:val="18"/>
              </w:rPr>
            </w:pPr>
            <w:r>
              <w:rPr>
                <w:sz w:val="18"/>
              </w:rPr>
              <w:t>at</w:t>
            </w:r>
            <w:r>
              <w:rPr>
                <w:spacing w:val="-2"/>
                <w:sz w:val="18"/>
              </w:rPr>
              <w:t xml:space="preserve"> </w:t>
            </w:r>
            <w:r>
              <w:rPr>
                <w:sz w:val="18"/>
              </w:rPr>
              <w:t>the</w:t>
            </w:r>
            <w:r>
              <w:rPr>
                <w:spacing w:val="-2"/>
                <w:sz w:val="18"/>
              </w:rPr>
              <w:t xml:space="preserve"> </w:t>
            </w:r>
            <w:r>
              <w:rPr>
                <w:sz w:val="18"/>
              </w:rPr>
              <w:t xml:space="preserve">FGB </w:t>
            </w:r>
            <w:r>
              <w:rPr>
                <w:spacing w:val="-2"/>
                <w:sz w:val="18"/>
              </w:rPr>
              <w:t>meetings.</w:t>
            </w:r>
          </w:p>
        </w:tc>
        <w:tc>
          <w:tcPr>
            <w:tcW w:w="2108" w:type="dxa"/>
          </w:tcPr>
          <w:p w:rsidR="00223A41" w:rsidRDefault="006219A8">
            <w:pPr>
              <w:pStyle w:val="TableParagraph"/>
              <w:spacing w:line="278" w:lineRule="auto"/>
              <w:ind w:left="108" w:right="131"/>
              <w:rPr>
                <w:sz w:val="18"/>
              </w:rPr>
            </w:pPr>
            <w:r>
              <w:rPr>
                <w:sz w:val="18"/>
              </w:rPr>
              <w:t>Clerk</w:t>
            </w:r>
            <w:r>
              <w:rPr>
                <w:spacing w:val="-11"/>
                <w:sz w:val="18"/>
              </w:rPr>
              <w:t xml:space="preserve"> </w:t>
            </w:r>
            <w:r>
              <w:rPr>
                <w:sz w:val="18"/>
              </w:rPr>
              <w:t>to</w:t>
            </w:r>
            <w:r>
              <w:rPr>
                <w:spacing w:val="-9"/>
                <w:sz w:val="18"/>
              </w:rPr>
              <w:t xml:space="preserve"> </w:t>
            </w:r>
            <w:r>
              <w:rPr>
                <w:sz w:val="18"/>
              </w:rPr>
              <w:t>governors</w:t>
            </w:r>
            <w:r>
              <w:rPr>
                <w:spacing w:val="-10"/>
                <w:sz w:val="18"/>
              </w:rPr>
              <w:t xml:space="preserve"> </w:t>
            </w:r>
            <w:r>
              <w:rPr>
                <w:sz w:val="18"/>
              </w:rPr>
              <w:t>to</w:t>
            </w:r>
            <w:r>
              <w:rPr>
                <w:spacing w:val="-10"/>
                <w:sz w:val="18"/>
              </w:rPr>
              <w:t xml:space="preserve"> </w:t>
            </w:r>
            <w:r>
              <w:rPr>
                <w:sz w:val="18"/>
              </w:rPr>
              <w:t>add to list for FGB meetings.</w:t>
            </w:r>
          </w:p>
        </w:tc>
        <w:tc>
          <w:tcPr>
            <w:tcW w:w="2038" w:type="dxa"/>
          </w:tcPr>
          <w:p w:rsidR="00223A41" w:rsidRDefault="006219A8">
            <w:pPr>
              <w:pStyle w:val="TableParagraph"/>
              <w:spacing w:before="1"/>
              <w:ind w:right="920"/>
              <w:rPr>
                <w:sz w:val="18"/>
              </w:rPr>
            </w:pPr>
            <w:r>
              <w:rPr>
                <w:sz w:val="18"/>
              </w:rPr>
              <w:t>Adherence</w:t>
            </w:r>
            <w:r>
              <w:rPr>
                <w:spacing w:val="-11"/>
                <w:sz w:val="18"/>
              </w:rPr>
              <w:t xml:space="preserve"> </w:t>
            </w:r>
            <w:r>
              <w:rPr>
                <w:sz w:val="18"/>
              </w:rPr>
              <w:t xml:space="preserve">to </w:t>
            </w:r>
            <w:r>
              <w:rPr>
                <w:spacing w:val="-2"/>
                <w:sz w:val="18"/>
              </w:rPr>
              <w:t>legislation.</w:t>
            </w:r>
          </w:p>
        </w:tc>
        <w:tc>
          <w:tcPr>
            <w:tcW w:w="1894" w:type="dxa"/>
          </w:tcPr>
          <w:p w:rsidR="00223A41" w:rsidRDefault="006219A8">
            <w:pPr>
              <w:pStyle w:val="TableParagraph"/>
              <w:spacing w:before="1"/>
              <w:ind w:left="110"/>
              <w:rPr>
                <w:sz w:val="18"/>
              </w:rPr>
            </w:pPr>
            <w:r>
              <w:rPr>
                <w:spacing w:val="-2"/>
                <w:sz w:val="18"/>
              </w:rPr>
              <w:t>Annually.</w:t>
            </w:r>
          </w:p>
        </w:tc>
        <w:tc>
          <w:tcPr>
            <w:tcW w:w="1805" w:type="dxa"/>
          </w:tcPr>
          <w:p w:rsidR="00223A41" w:rsidRDefault="00223A41">
            <w:pPr>
              <w:pStyle w:val="TableParagraph"/>
              <w:ind w:left="0"/>
              <w:rPr>
                <w:rFonts w:ascii="Times New Roman"/>
                <w:sz w:val="18"/>
              </w:rPr>
            </w:pPr>
          </w:p>
        </w:tc>
      </w:tr>
      <w:tr w:rsidR="00223A41">
        <w:trPr>
          <w:trHeight w:val="1317"/>
        </w:trPr>
        <w:tc>
          <w:tcPr>
            <w:tcW w:w="2237" w:type="dxa"/>
          </w:tcPr>
          <w:p w:rsidR="00223A41" w:rsidRDefault="006219A8">
            <w:pPr>
              <w:pStyle w:val="TableParagraph"/>
              <w:ind w:left="215" w:right="659"/>
              <w:rPr>
                <w:sz w:val="18"/>
              </w:rPr>
            </w:pPr>
            <w:r>
              <w:rPr>
                <w:sz w:val="18"/>
              </w:rPr>
              <w:t>To</w:t>
            </w:r>
            <w:r>
              <w:rPr>
                <w:spacing w:val="-11"/>
                <w:sz w:val="18"/>
              </w:rPr>
              <w:t xml:space="preserve"> </w:t>
            </w:r>
            <w:r>
              <w:rPr>
                <w:sz w:val="18"/>
              </w:rPr>
              <w:t>improve</w:t>
            </w:r>
            <w:r>
              <w:rPr>
                <w:spacing w:val="-10"/>
                <w:sz w:val="18"/>
              </w:rPr>
              <w:t xml:space="preserve"> </w:t>
            </w:r>
            <w:r>
              <w:rPr>
                <w:sz w:val="18"/>
              </w:rPr>
              <w:t>staff awareness</w:t>
            </w:r>
            <w:r>
              <w:rPr>
                <w:spacing w:val="-2"/>
                <w:sz w:val="18"/>
              </w:rPr>
              <w:t xml:space="preserve"> </w:t>
            </w:r>
            <w:r>
              <w:rPr>
                <w:sz w:val="18"/>
              </w:rPr>
              <w:t>of disability</w:t>
            </w:r>
            <w:r>
              <w:rPr>
                <w:spacing w:val="-11"/>
                <w:sz w:val="18"/>
              </w:rPr>
              <w:t xml:space="preserve"> </w:t>
            </w:r>
            <w:r>
              <w:rPr>
                <w:sz w:val="18"/>
              </w:rPr>
              <w:t>issues.</w:t>
            </w:r>
          </w:p>
        </w:tc>
        <w:tc>
          <w:tcPr>
            <w:tcW w:w="2108" w:type="dxa"/>
          </w:tcPr>
          <w:p w:rsidR="00223A41" w:rsidRDefault="006219A8">
            <w:pPr>
              <w:pStyle w:val="TableParagraph"/>
              <w:ind w:left="216" w:right="440"/>
              <w:rPr>
                <w:sz w:val="18"/>
              </w:rPr>
            </w:pPr>
            <w:r>
              <w:rPr>
                <w:sz w:val="18"/>
              </w:rPr>
              <w:t>Review staff training</w:t>
            </w:r>
            <w:r>
              <w:rPr>
                <w:spacing w:val="-2"/>
                <w:sz w:val="18"/>
              </w:rPr>
              <w:t xml:space="preserve"> </w:t>
            </w:r>
            <w:r>
              <w:rPr>
                <w:sz w:val="18"/>
              </w:rPr>
              <w:t>needs. Provide</w:t>
            </w:r>
            <w:r>
              <w:rPr>
                <w:spacing w:val="-11"/>
                <w:sz w:val="18"/>
              </w:rPr>
              <w:t xml:space="preserve"> </w:t>
            </w:r>
            <w:r>
              <w:rPr>
                <w:sz w:val="18"/>
              </w:rPr>
              <w:t>training</w:t>
            </w:r>
            <w:r>
              <w:rPr>
                <w:spacing w:val="-10"/>
                <w:sz w:val="18"/>
              </w:rPr>
              <w:t xml:space="preserve"> </w:t>
            </w:r>
            <w:r>
              <w:rPr>
                <w:sz w:val="18"/>
              </w:rPr>
              <w:t>for members of the school</w:t>
            </w:r>
            <w:r>
              <w:rPr>
                <w:spacing w:val="-2"/>
                <w:sz w:val="18"/>
              </w:rPr>
              <w:t xml:space="preserve"> </w:t>
            </w:r>
            <w:r>
              <w:rPr>
                <w:sz w:val="18"/>
              </w:rPr>
              <w:t>community</w:t>
            </w:r>
          </w:p>
          <w:p w:rsidR="00223A41" w:rsidRDefault="006219A8">
            <w:pPr>
              <w:pStyle w:val="TableParagraph"/>
              <w:spacing w:line="199" w:lineRule="exact"/>
              <w:ind w:left="216"/>
              <w:rPr>
                <w:sz w:val="18"/>
              </w:rPr>
            </w:pPr>
            <w:r>
              <w:rPr>
                <w:sz w:val="18"/>
              </w:rPr>
              <w:t>as</w:t>
            </w:r>
            <w:r>
              <w:rPr>
                <w:spacing w:val="-1"/>
                <w:sz w:val="18"/>
              </w:rPr>
              <w:t xml:space="preserve"> </w:t>
            </w:r>
            <w:r>
              <w:rPr>
                <w:spacing w:val="-2"/>
                <w:sz w:val="18"/>
              </w:rPr>
              <w:t>appropriate.</w:t>
            </w:r>
          </w:p>
        </w:tc>
        <w:tc>
          <w:tcPr>
            <w:tcW w:w="2038" w:type="dxa"/>
          </w:tcPr>
          <w:p w:rsidR="00223A41" w:rsidRDefault="006219A8">
            <w:pPr>
              <w:pStyle w:val="TableParagraph"/>
              <w:spacing w:line="276" w:lineRule="auto"/>
              <w:ind w:right="118"/>
              <w:rPr>
                <w:sz w:val="18"/>
              </w:rPr>
            </w:pPr>
            <w:r>
              <w:rPr>
                <w:sz w:val="18"/>
              </w:rPr>
              <w:t>Whole</w:t>
            </w:r>
            <w:r>
              <w:rPr>
                <w:spacing w:val="-2"/>
                <w:sz w:val="18"/>
              </w:rPr>
              <w:t xml:space="preserve"> </w:t>
            </w:r>
            <w:r>
              <w:rPr>
                <w:sz w:val="18"/>
              </w:rPr>
              <w:t>school community</w:t>
            </w:r>
            <w:r>
              <w:rPr>
                <w:spacing w:val="-11"/>
                <w:sz w:val="18"/>
              </w:rPr>
              <w:t xml:space="preserve"> </w:t>
            </w:r>
            <w:r>
              <w:rPr>
                <w:sz w:val="18"/>
              </w:rPr>
              <w:t>aware</w:t>
            </w:r>
            <w:r>
              <w:rPr>
                <w:spacing w:val="-10"/>
                <w:sz w:val="18"/>
              </w:rPr>
              <w:t xml:space="preserve"> </w:t>
            </w:r>
            <w:r>
              <w:rPr>
                <w:sz w:val="18"/>
              </w:rPr>
              <w:t xml:space="preserve">of </w:t>
            </w:r>
            <w:r>
              <w:rPr>
                <w:spacing w:val="-2"/>
                <w:sz w:val="18"/>
              </w:rPr>
              <w:t>issues.</w:t>
            </w:r>
          </w:p>
        </w:tc>
        <w:tc>
          <w:tcPr>
            <w:tcW w:w="1894" w:type="dxa"/>
          </w:tcPr>
          <w:p w:rsidR="00223A41" w:rsidRDefault="006219A8">
            <w:pPr>
              <w:pStyle w:val="TableParagraph"/>
              <w:spacing w:before="1"/>
              <w:ind w:left="110"/>
              <w:rPr>
                <w:sz w:val="18"/>
              </w:rPr>
            </w:pPr>
            <w:r>
              <w:rPr>
                <w:spacing w:val="-2"/>
                <w:sz w:val="18"/>
              </w:rPr>
              <w:t>On-going.</w:t>
            </w:r>
          </w:p>
        </w:tc>
        <w:tc>
          <w:tcPr>
            <w:tcW w:w="1805" w:type="dxa"/>
          </w:tcPr>
          <w:p w:rsidR="00223A41" w:rsidRDefault="00223A41">
            <w:pPr>
              <w:pStyle w:val="TableParagraph"/>
              <w:ind w:left="0"/>
              <w:rPr>
                <w:rFonts w:ascii="Times New Roman"/>
                <w:sz w:val="18"/>
              </w:rPr>
            </w:pPr>
          </w:p>
        </w:tc>
      </w:tr>
      <w:tr w:rsidR="00223A41">
        <w:trPr>
          <w:trHeight w:val="881"/>
        </w:trPr>
        <w:tc>
          <w:tcPr>
            <w:tcW w:w="2237" w:type="dxa"/>
          </w:tcPr>
          <w:p w:rsidR="00223A41" w:rsidRDefault="006219A8">
            <w:pPr>
              <w:pStyle w:val="TableParagraph"/>
              <w:spacing w:before="2"/>
              <w:ind w:left="215" w:right="206"/>
              <w:rPr>
                <w:sz w:val="18"/>
              </w:rPr>
            </w:pPr>
            <w:r>
              <w:rPr>
                <w:sz w:val="18"/>
              </w:rPr>
              <w:t>To ensure that all policies</w:t>
            </w:r>
            <w:r>
              <w:rPr>
                <w:spacing w:val="-11"/>
                <w:sz w:val="18"/>
              </w:rPr>
              <w:t xml:space="preserve"> </w:t>
            </w:r>
            <w:r>
              <w:rPr>
                <w:sz w:val="18"/>
              </w:rPr>
              <w:t>consider</w:t>
            </w:r>
            <w:r>
              <w:rPr>
                <w:spacing w:val="-10"/>
                <w:sz w:val="18"/>
              </w:rPr>
              <w:t xml:space="preserve"> </w:t>
            </w:r>
            <w:r>
              <w:rPr>
                <w:sz w:val="18"/>
              </w:rPr>
              <w:t>the implications</w:t>
            </w:r>
            <w:r>
              <w:rPr>
                <w:spacing w:val="-2"/>
                <w:sz w:val="18"/>
              </w:rPr>
              <w:t xml:space="preserve"> </w:t>
            </w:r>
            <w:r>
              <w:rPr>
                <w:sz w:val="18"/>
              </w:rPr>
              <w:t>of</w:t>
            </w:r>
          </w:p>
          <w:p w:rsidR="00223A41" w:rsidRDefault="006219A8">
            <w:pPr>
              <w:pStyle w:val="TableParagraph"/>
              <w:spacing w:line="199" w:lineRule="exact"/>
              <w:ind w:left="215"/>
              <w:rPr>
                <w:sz w:val="18"/>
              </w:rPr>
            </w:pPr>
            <w:r>
              <w:rPr>
                <w:sz w:val="18"/>
              </w:rPr>
              <w:t>disability</w:t>
            </w:r>
            <w:r>
              <w:rPr>
                <w:spacing w:val="-5"/>
                <w:sz w:val="18"/>
              </w:rPr>
              <w:t xml:space="preserve"> </w:t>
            </w:r>
            <w:r>
              <w:rPr>
                <w:spacing w:val="-2"/>
                <w:sz w:val="18"/>
              </w:rPr>
              <w:t>access.</w:t>
            </w:r>
          </w:p>
        </w:tc>
        <w:tc>
          <w:tcPr>
            <w:tcW w:w="2108" w:type="dxa"/>
          </w:tcPr>
          <w:p w:rsidR="00223A41" w:rsidRDefault="006219A8">
            <w:pPr>
              <w:pStyle w:val="TableParagraph"/>
              <w:spacing w:line="280" w:lineRule="auto"/>
              <w:ind w:left="108"/>
              <w:rPr>
                <w:sz w:val="18"/>
              </w:rPr>
            </w:pPr>
            <w:r>
              <w:rPr>
                <w:sz w:val="18"/>
              </w:rPr>
              <w:t>Consider</w:t>
            </w:r>
            <w:r>
              <w:rPr>
                <w:spacing w:val="-11"/>
                <w:sz w:val="18"/>
              </w:rPr>
              <w:t xml:space="preserve"> </w:t>
            </w:r>
            <w:r>
              <w:rPr>
                <w:sz w:val="18"/>
              </w:rPr>
              <w:t>during</w:t>
            </w:r>
            <w:r>
              <w:rPr>
                <w:spacing w:val="-10"/>
                <w:sz w:val="18"/>
              </w:rPr>
              <w:t xml:space="preserve"> </w:t>
            </w:r>
            <w:r>
              <w:rPr>
                <w:sz w:val="18"/>
              </w:rPr>
              <w:t>review</w:t>
            </w:r>
            <w:r>
              <w:rPr>
                <w:spacing w:val="-10"/>
                <w:sz w:val="18"/>
              </w:rPr>
              <w:t xml:space="preserve"> </w:t>
            </w:r>
            <w:r>
              <w:rPr>
                <w:sz w:val="18"/>
              </w:rPr>
              <w:t xml:space="preserve">of </w:t>
            </w:r>
            <w:r>
              <w:rPr>
                <w:spacing w:val="-2"/>
                <w:sz w:val="18"/>
              </w:rPr>
              <w:t>policies.</w:t>
            </w:r>
          </w:p>
        </w:tc>
        <w:tc>
          <w:tcPr>
            <w:tcW w:w="2038" w:type="dxa"/>
          </w:tcPr>
          <w:p w:rsidR="00223A41" w:rsidRDefault="006219A8">
            <w:pPr>
              <w:pStyle w:val="TableParagraph"/>
              <w:spacing w:before="2"/>
              <w:ind w:left="215" w:right="431"/>
              <w:rPr>
                <w:sz w:val="18"/>
              </w:rPr>
            </w:pPr>
            <w:r>
              <w:rPr>
                <w:sz w:val="18"/>
              </w:rPr>
              <w:t>Policies</w:t>
            </w:r>
            <w:r>
              <w:rPr>
                <w:spacing w:val="-2"/>
                <w:sz w:val="18"/>
              </w:rPr>
              <w:t xml:space="preserve"> </w:t>
            </w:r>
            <w:r>
              <w:rPr>
                <w:sz w:val="18"/>
              </w:rPr>
              <w:t>reflect current</w:t>
            </w:r>
            <w:r>
              <w:rPr>
                <w:spacing w:val="-11"/>
                <w:sz w:val="18"/>
              </w:rPr>
              <w:t xml:space="preserve"> </w:t>
            </w:r>
            <w:r>
              <w:rPr>
                <w:sz w:val="18"/>
              </w:rPr>
              <w:t>legislation.</w:t>
            </w:r>
          </w:p>
        </w:tc>
        <w:tc>
          <w:tcPr>
            <w:tcW w:w="1894" w:type="dxa"/>
          </w:tcPr>
          <w:p w:rsidR="00223A41" w:rsidRDefault="006219A8">
            <w:pPr>
              <w:pStyle w:val="TableParagraph"/>
              <w:spacing w:before="2"/>
              <w:ind w:left="110"/>
              <w:rPr>
                <w:sz w:val="18"/>
              </w:rPr>
            </w:pPr>
            <w:r>
              <w:rPr>
                <w:spacing w:val="-2"/>
                <w:sz w:val="18"/>
              </w:rPr>
              <w:t>On-going.</w:t>
            </w:r>
          </w:p>
        </w:tc>
        <w:tc>
          <w:tcPr>
            <w:tcW w:w="1805" w:type="dxa"/>
          </w:tcPr>
          <w:p w:rsidR="00223A41" w:rsidRDefault="00223A41">
            <w:pPr>
              <w:pStyle w:val="TableParagraph"/>
              <w:ind w:left="0"/>
              <w:rPr>
                <w:rFonts w:ascii="Times New Roman"/>
                <w:sz w:val="18"/>
              </w:rPr>
            </w:pPr>
          </w:p>
        </w:tc>
      </w:tr>
      <w:tr w:rsidR="00223A41">
        <w:trPr>
          <w:trHeight w:val="877"/>
        </w:trPr>
        <w:tc>
          <w:tcPr>
            <w:tcW w:w="2237" w:type="dxa"/>
          </w:tcPr>
          <w:p w:rsidR="00223A41" w:rsidRDefault="006219A8">
            <w:pPr>
              <w:pStyle w:val="TableParagraph"/>
              <w:rPr>
                <w:sz w:val="18"/>
              </w:rPr>
            </w:pPr>
            <w:r>
              <w:rPr>
                <w:sz w:val="18"/>
              </w:rPr>
              <w:t>To</w:t>
            </w:r>
            <w:r>
              <w:rPr>
                <w:spacing w:val="-11"/>
                <w:sz w:val="18"/>
              </w:rPr>
              <w:t xml:space="preserve"> </w:t>
            </w:r>
            <w:r>
              <w:rPr>
                <w:sz w:val="18"/>
              </w:rPr>
              <w:t>ensure</w:t>
            </w:r>
            <w:r>
              <w:rPr>
                <w:spacing w:val="-10"/>
                <w:sz w:val="18"/>
              </w:rPr>
              <w:t xml:space="preserve"> </w:t>
            </w:r>
            <w:r>
              <w:rPr>
                <w:sz w:val="18"/>
              </w:rPr>
              <w:t>child</w:t>
            </w:r>
            <w:r>
              <w:rPr>
                <w:spacing w:val="-10"/>
                <w:sz w:val="18"/>
              </w:rPr>
              <w:t xml:space="preserve"> </w:t>
            </w:r>
            <w:r>
              <w:rPr>
                <w:sz w:val="18"/>
              </w:rPr>
              <w:t>recovering from serious medical condition</w:t>
            </w:r>
            <w:r>
              <w:rPr>
                <w:spacing w:val="-8"/>
                <w:sz w:val="18"/>
              </w:rPr>
              <w:t xml:space="preserve"> </w:t>
            </w:r>
            <w:r>
              <w:rPr>
                <w:sz w:val="18"/>
              </w:rPr>
              <w:t>has</w:t>
            </w:r>
            <w:r>
              <w:rPr>
                <w:spacing w:val="-8"/>
                <w:sz w:val="18"/>
              </w:rPr>
              <w:t xml:space="preserve"> </w:t>
            </w:r>
            <w:r>
              <w:rPr>
                <w:sz w:val="18"/>
              </w:rPr>
              <w:t>minimal</w:t>
            </w:r>
            <w:r>
              <w:rPr>
                <w:spacing w:val="-7"/>
                <w:sz w:val="18"/>
              </w:rPr>
              <w:t xml:space="preserve"> </w:t>
            </w:r>
            <w:r>
              <w:rPr>
                <w:sz w:val="18"/>
              </w:rPr>
              <w:t>risk</w:t>
            </w:r>
          </w:p>
          <w:p w:rsidR="00223A41" w:rsidRDefault="006219A8">
            <w:pPr>
              <w:pStyle w:val="TableParagraph"/>
              <w:spacing w:line="199" w:lineRule="exact"/>
              <w:rPr>
                <w:sz w:val="18"/>
              </w:rPr>
            </w:pPr>
            <w:r>
              <w:rPr>
                <w:sz w:val="18"/>
              </w:rPr>
              <w:t>of</w:t>
            </w:r>
            <w:r>
              <w:rPr>
                <w:spacing w:val="-3"/>
                <w:sz w:val="18"/>
              </w:rPr>
              <w:t xml:space="preserve"> </w:t>
            </w:r>
            <w:r>
              <w:rPr>
                <w:sz w:val="18"/>
              </w:rPr>
              <w:t>contracting</w:t>
            </w:r>
            <w:r>
              <w:rPr>
                <w:spacing w:val="-3"/>
                <w:sz w:val="18"/>
              </w:rPr>
              <w:t xml:space="preserve"> </w:t>
            </w:r>
            <w:r>
              <w:rPr>
                <w:spacing w:val="-2"/>
                <w:sz w:val="18"/>
              </w:rPr>
              <w:t>infections.</w:t>
            </w:r>
          </w:p>
        </w:tc>
        <w:tc>
          <w:tcPr>
            <w:tcW w:w="2108" w:type="dxa"/>
          </w:tcPr>
          <w:p w:rsidR="00223A41" w:rsidRDefault="006219A8">
            <w:pPr>
              <w:pStyle w:val="TableParagraph"/>
              <w:ind w:left="108" w:right="131"/>
              <w:rPr>
                <w:sz w:val="18"/>
              </w:rPr>
            </w:pPr>
            <w:r>
              <w:rPr>
                <w:sz w:val="18"/>
              </w:rPr>
              <w:t>Parents to be reminded of</w:t>
            </w:r>
            <w:r>
              <w:rPr>
                <w:spacing w:val="-11"/>
                <w:sz w:val="18"/>
              </w:rPr>
              <w:t xml:space="preserve"> </w:t>
            </w:r>
            <w:r>
              <w:rPr>
                <w:sz w:val="18"/>
              </w:rPr>
              <w:t>need</w:t>
            </w:r>
            <w:r>
              <w:rPr>
                <w:spacing w:val="-10"/>
                <w:sz w:val="18"/>
              </w:rPr>
              <w:t xml:space="preserve"> </w:t>
            </w:r>
            <w:r>
              <w:rPr>
                <w:sz w:val="18"/>
              </w:rPr>
              <w:t>to</w:t>
            </w:r>
            <w:r>
              <w:rPr>
                <w:spacing w:val="-9"/>
                <w:sz w:val="18"/>
              </w:rPr>
              <w:t xml:space="preserve"> </w:t>
            </w:r>
            <w:r>
              <w:rPr>
                <w:sz w:val="18"/>
              </w:rPr>
              <w:t>inform</w:t>
            </w:r>
            <w:r>
              <w:rPr>
                <w:spacing w:val="-10"/>
                <w:sz w:val="18"/>
              </w:rPr>
              <w:t xml:space="preserve"> </w:t>
            </w:r>
            <w:r>
              <w:rPr>
                <w:sz w:val="18"/>
              </w:rPr>
              <w:t>school about infections that</w:t>
            </w:r>
          </w:p>
          <w:p w:rsidR="00223A41" w:rsidRDefault="006219A8">
            <w:pPr>
              <w:pStyle w:val="TableParagraph"/>
              <w:spacing w:line="199" w:lineRule="exact"/>
              <w:ind w:left="108"/>
              <w:rPr>
                <w:sz w:val="18"/>
              </w:rPr>
            </w:pPr>
            <w:r>
              <w:rPr>
                <w:sz w:val="18"/>
              </w:rPr>
              <w:t>might</w:t>
            </w:r>
            <w:r>
              <w:rPr>
                <w:spacing w:val="-2"/>
                <w:sz w:val="18"/>
              </w:rPr>
              <w:t xml:space="preserve"> </w:t>
            </w:r>
            <w:r>
              <w:rPr>
                <w:sz w:val="18"/>
              </w:rPr>
              <w:t>cause</w:t>
            </w:r>
            <w:r>
              <w:rPr>
                <w:spacing w:val="-2"/>
                <w:sz w:val="18"/>
              </w:rPr>
              <w:t xml:space="preserve"> problems.</w:t>
            </w:r>
          </w:p>
        </w:tc>
        <w:tc>
          <w:tcPr>
            <w:tcW w:w="2038" w:type="dxa"/>
          </w:tcPr>
          <w:p w:rsidR="00223A41" w:rsidRDefault="006219A8">
            <w:pPr>
              <w:pStyle w:val="TableParagraph"/>
              <w:rPr>
                <w:sz w:val="18"/>
              </w:rPr>
            </w:pPr>
            <w:r>
              <w:rPr>
                <w:sz w:val="18"/>
              </w:rPr>
              <w:t>Child</w:t>
            </w:r>
            <w:r>
              <w:rPr>
                <w:spacing w:val="-11"/>
                <w:sz w:val="18"/>
              </w:rPr>
              <w:t xml:space="preserve"> </w:t>
            </w:r>
            <w:r>
              <w:rPr>
                <w:sz w:val="18"/>
              </w:rPr>
              <w:t>continues</w:t>
            </w:r>
            <w:r>
              <w:rPr>
                <w:spacing w:val="-10"/>
                <w:sz w:val="18"/>
              </w:rPr>
              <w:t xml:space="preserve"> </w:t>
            </w:r>
            <w:r>
              <w:rPr>
                <w:sz w:val="18"/>
              </w:rPr>
              <w:t>to</w:t>
            </w:r>
            <w:r>
              <w:rPr>
                <w:spacing w:val="-10"/>
                <w:sz w:val="18"/>
              </w:rPr>
              <w:t xml:space="preserve"> </w:t>
            </w:r>
            <w:r>
              <w:rPr>
                <w:sz w:val="18"/>
              </w:rPr>
              <w:t>make good</w:t>
            </w:r>
            <w:r>
              <w:rPr>
                <w:spacing w:val="-2"/>
                <w:sz w:val="18"/>
              </w:rPr>
              <w:t xml:space="preserve"> </w:t>
            </w:r>
            <w:r>
              <w:rPr>
                <w:sz w:val="18"/>
              </w:rPr>
              <w:t>recovery.</w:t>
            </w:r>
          </w:p>
        </w:tc>
        <w:tc>
          <w:tcPr>
            <w:tcW w:w="1894" w:type="dxa"/>
          </w:tcPr>
          <w:p w:rsidR="00223A41" w:rsidRDefault="006219A8">
            <w:pPr>
              <w:pStyle w:val="TableParagraph"/>
              <w:spacing w:line="219" w:lineRule="exact"/>
              <w:ind w:left="110"/>
              <w:rPr>
                <w:sz w:val="18"/>
              </w:rPr>
            </w:pPr>
            <w:r>
              <w:rPr>
                <w:sz w:val="18"/>
              </w:rPr>
              <w:t>Half</w:t>
            </w:r>
            <w:r>
              <w:rPr>
                <w:spacing w:val="-3"/>
                <w:sz w:val="18"/>
              </w:rPr>
              <w:t xml:space="preserve"> </w:t>
            </w:r>
            <w:r>
              <w:rPr>
                <w:spacing w:val="-2"/>
                <w:sz w:val="18"/>
              </w:rPr>
              <w:t>termly.</w:t>
            </w:r>
          </w:p>
        </w:tc>
        <w:tc>
          <w:tcPr>
            <w:tcW w:w="1805" w:type="dxa"/>
          </w:tcPr>
          <w:p w:rsidR="00223A41" w:rsidRDefault="00223A41">
            <w:pPr>
              <w:pStyle w:val="TableParagraph"/>
              <w:ind w:left="0"/>
              <w:rPr>
                <w:rFonts w:ascii="Times New Roman"/>
                <w:sz w:val="18"/>
              </w:rPr>
            </w:pPr>
          </w:p>
        </w:tc>
      </w:tr>
      <w:tr w:rsidR="00223A41">
        <w:trPr>
          <w:trHeight w:val="508"/>
        </w:trPr>
        <w:tc>
          <w:tcPr>
            <w:tcW w:w="10082" w:type="dxa"/>
            <w:gridSpan w:val="5"/>
          </w:tcPr>
          <w:p w:rsidR="00223A41" w:rsidRDefault="006219A8">
            <w:pPr>
              <w:pStyle w:val="TableParagraph"/>
              <w:spacing w:line="268" w:lineRule="exact"/>
              <w:rPr>
                <w:b/>
              </w:rPr>
            </w:pPr>
            <w:r>
              <w:rPr>
                <w:b/>
              </w:rPr>
              <w:t>PHYSICAL</w:t>
            </w:r>
            <w:r>
              <w:rPr>
                <w:b/>
                <w:spacing w:val="-8"/>
              </w:rPr>
              <w:t xml:space="preserve"> </w:t>
            </w:r>
            <w:r>
              <w:rPr>
                <w:b/>
                <w:spacing w:val="-2"/>
              </w:rPr>
              <w:t>ENVIRONMENT</w:t>
            </w:r>
          </w:p>
        </w:tc>
      </w:tr>
      <w:tr w:rsidR="00223A41">
        <w:trPr>
          <w:trHeight w:val="1759"/>
        </w:trPr>
        <w:tc>
          <w:tcPr>
            <w:tcW w:w="2237" w:type="dxa"/>
          </w:tcPr>
          <w:p w:rsidR="00223A41" w:rsidRDefault="006219A8">
            <w:pPr>
              <w:pStyle w:val="TableParagraph"/>
              <w:spacing w:before="1"/>
              <w:ind w:right="42"/>
              <w:rPr>
                <w:sz w:val="18"/>
              </w:rPr>
            </w:pPr>
            <w:r>
              <w:rPr>
                <w:sz w:val="18"/>
              </w:rPr>
              <w:t>To ensure that, where possible, the school buildings and grounds are accessible for all children and</w:t>
            </w:r>
            <w:r>
              <w:rPr>
                <w:spacing w:val="-11"/>
                <w:sz w:val="18"/>
              </w:rPr>
              <w:t xml:space="preserve"> </w:t>
            </w:r>
            <w:r>
              <w:rPr>
                <w:sz w:val="18"/>
              </w:rPr>
              <w:t>adults</w:t>
            </w:r>
            <w:r>
              <w:rPr>
                <w:spacing w:val="-10"/>
                <w:sz w:val="18"/>
              </w:rPr>
              <w:t xml:space="preserve"> </w:t>
            </w:r>
            <w:r>
              <w:rPr>
                <w:sz w:val="18"/>
              </w:rPr>
              <w:t>and</w:t>
            </w:r>
            <w:r>
              <w:rPr>
                <w:spacing w:val="-10"/>
                <w:sz w:val="18"/>
              </w:rPr>
              <w:t xml:space="preserve"> </w:t>
            </w:r>
            <w:r>
              <w:rPr>
                <w:sz w:val="18"/>
              </w:rPr>
              <w:t>continue</w:t>
            </w:r>
            <w:r>
              <w:rPr>
                <w:spacing w:val="-10"/>
                <w:sz w:val="18"/>
              </w:rPr>
              <w:t xml:space="preserve"> </w:t>
            </w:r>
            <w:r>
              <w:rPr>
                <w:sz w:val="18"/>
              </w:rPr>
              <w:t>to improve access to the school’s</w:t>
            </w:r>
            <w:r>
              <w:rPr>
                <w:spacing w:val="-2"/>
                <w:sz w:val="18"/>
              </w:rPr>
              <w:t xml:space="preserve"> </w:t>
            </w:r>
            <w:r>
              <w:rPr>
                <w:sz w:val="18"/>
              </w:rPr>
              <w:t>physical</w:t>
            </w:r>
          </w:p>
          <w:p w:rsidR="00223A41" w:rsidRDefault="006219A8">
            <w:pPr>
              <w:pStyle w:val="TableParagraph"/>
              <w:spacing w:before="1" w:line="199" w:lineRule="exact"/>
              <w:rPr>
                <w:sz w:val="18"/>
              </w:rPr>
            </w:pPr>
            <w:r>
              <w:rPr>
                <w:sz w:val="18"/>
              </w:rPr>
              <w:t>environment</w:t>
            </w:r>
            <w:r>
              <w:rPr>
                <w:spacing w:val="-4"/>
                <w:sz w:val="18"/>
              </w:rPr>
              <w:t xml:space="preserve"> </w:t>
            </w:r>
            <w:r>
              <w:rPr>
                <w:sz w:val="18"/>
              </w:rPr>
              <w:t>for</w:t>
            </w:r>
            <w:r>
              <w:rPr>
                <w:spacing w:val="-2"/>
                <w:sz w:val="18"/>
              </w:rPr>
              <w:t xml:space="preserve"> </w:t>
            </w:r>
            <w:r>
              <w:rPr>
                <w:spacing w:val="-4"/>
                <w:sz w:val="18"/>
              </w:rPr>
              <w:t>all.</w:t>
            </w:r>
          </w:p>
        </w:tc>
        <w:tc>
          <w:tcPr>
            <w:tcW w:w="2108" w:type="dxa"/>
          </w:tcPr>
          <w:p w:rsidR="00223A41" w:rsidRDefault="006219A8">
            <w:pPr>
              <w:pStyle w:val="TableParagraph"/>
              <w:spacing w:before="1"/>
              <w:ind w:left="108"/>
              <w:rPr>
                <w:sz w:val="18"/>
              </w:rPr>
            </w:pPr>
            <w:r>
              <w:rPr>
                <w:sz w:val="18"/>
              </w:rPr>
              <w:t>Audit</w:t>
            </w:r>
            <w:r>
              <w:rPr>
                <w:spacing w:val="-11"/>
                <w:sz w:val="18"/>
              </w:rPr>
              <w:t xml:space="preserve"> </w:t>
            </w:r>
            <w:r>
              <w:rPr>
                <w:sz w:val="18"/>
              </w:rPr>
              <w:t>of</w:t>
            </w:r>
            <w:r>
              <w:rPr>
                <w:spacing w:val="-10"/>
                <w:sz w:val="18"/>
              </w:rPr>
              <w:t xml:space="preserve"> </w:t>
            </w:r>
            <w:r>
              <w:rPr>
                <w:sz w:val="18"/>
              </w:rPr>
              <w:t>accessibility</w:t>
            </w:r>
            <w:r>
              <w:rPr>
                <w:spacing w:val="-10"/>
                <w:sz w:val="18"/>
              </w:rPr>
              <w:t xml:space="preserve"> </w:t>
            </w:r>
            <w:r>
              <w:rPr>
                <w:sz w:val="18"/>
              </w:rPr>
              <w:t>of school buildings and grounds</w:t>
            </w:r>
            <w:r>
              <w:rPr>
                <w:spacing w:val="-9"/>
                <w:sz w:val="18"/>
              </w:rPr>
              <w:t xml:space="preserve"> </w:t>
            </w:r>
            <w:r>
              <w:rPr>
                <w:sz w:val="18"/>
              </w:rPr>
              <w:t>by</w:t>
            </w:r>
            <w:r>
              <w:rPr>
                <w:spacing w:val="-8"/>
                <w:sz w:val="18"/>
              </w:rPr>
              <w:t xml:space="preserve"> </w:t>
            </w:r>
            <w:r>
              <w:rPr>
                <w:sz w:val="18"/>
              </w:rPr>
              <w:t xml:space="preserve">Governors. Suggest actions and implement as budget </w:t>
            </w:r>
            <w:r>
              <w:rPr>
                <w:spacing w:val="-2"/>
                <w:sz w:val="18"/>
              </w:rPr>
              <w:t>allows.</w:t>
            </w:r>
          </w:p>
        </w:tc>
        <w:tc>
          <w:tcPr>
            <w:tcW w:w="2038" w:type="dxa"/>
          </w:tcPr>
          <w:p w:rsidR="00223A41" w:rsidRDefault="006219A8">
            <w:pPr>
              <w:pStyle w:val="TableParagraph"/>
              <w:spacing w:before="1"/>
              <w:ind w:right="118"/>
              <w:rPr>
                <w:sz w:val="18"/>
              </w:rPr>
            </w:pPr>
            <w:r>
              <w:rPr>
                <w:sz w:val="18"/>
              </w:rPr>
              <w:t>Modifications</w:t>
            </w:r>
            <w:r>
              <w:rPr>
                <w:spacing w:val="-11"/>
                <w:sz w:val="18"/>
              </w:rPr>
              <w:t xml:space="preserve"> </w:t>
            </w:r>
            <w:r>
              <w:rPr>
                <w:sz w:val="18"/>
              </w:rPr>
              <w:t>will</w:t>
            </w:r>
            <w:r>
              <w:rPr>
                <w:spacing w:val="-10"/>
                <w:sz w:val="18"/>
              </w:rPr>
              <w:t xml:space="preserve"> </w:t>
            </w:r>
            <w:r>
              <w:rPr>
                <w:sz w:val="18"/>
              </w:rPr>
              <w:t xml:space="preserve">be made to the school building to improve </w:t>
            </w:r>
            <w:r>
              <w:rPr>
                <w:spacing w:val="-2"/>
                <w:sz w:val="18"/>
              </w:rPr>
              <w:t>access.</w:t>
            </w:r>
          </w:p>
        </w:tc>
        <w:tc>
          <w:tcPr>
            <w:tcW w:w="1894" w:type="dxa"/>
          </w:tcPr>
          <w:p w:rsidR="00223A41" w:rsidRDefault="006219A8">
            <w:pPr>
              <w:pStyle w:val="TableParagraph"/>
              <w:spacing w:before="1"/>
              <w:ind w:left="110"/>
              <w:rPr>
                <w:sz w:val="18"/>
              </w:rPr>
            </w:pPr>
            <w:r>
              <w:rPr>
                <w:spacing w:val="-2"/>
                <w:sz w:val="18"/>
              </w:rPr>
              <w:t>On-going.</w:t>
            </w:r>
          </w:p>
        </w:tc>
        <w:tc>
          <w:tcPr>
            <w:tcW w:w="1805" w:type="dxa"/>
          </w:tcPr>
          <w:p w:rsidR="00223A41" w:rsidRDefault="00223A41">
            <w:pPr>
              <w:pStyle w:val="TableParagraph"/>
              <w:ind w:left="0"/>
              <w:rPr>
                <w:rFonts w:ascii="Times New Roman"/>
                <w:sz w:val="18"/>
              </w:rPr>
            </w:pPr>
          </w:p>
        </w:tc>
      </w:tr>
      <w:tr w:rsidR="00223A41">
        <w:trPr>
          <w:trHeight w:val="508"/>
        </w:trPr>
        <w:tc>
          <w:tcPr>
            <w:tcW w:w="10082" w:type="dxa"/>
            <w:gridSpan w:val="5"/>
          </w:tcPr>
          <w:p w:rsidR="00223A41" w:rsidRDefault="006219A8">
            <w:pPr>
              <w:pStyle w:val="TableParagraph"/>
              <w:spacing w:line="268" w:lineRule="exact"/>
              <w:rPr>
                <w:b/>
              </w:rPr>
            </w:pPr>
            <w:r>
              <w:rPr>
                <w:b/>
                <w:spacing w:val="-2"/>
              </w:rPr>
              <w:t>CURRICULUM</w:t>
            </w:r>
          </w:p>
        </w:tc>
      </w:tr>
      <w:tr w:rsidR="00223A41">
        <w:trPr>
          <w:trHeight w:val="878"/>
        </w:trPr>
        <w:tc>
          <w:tcPr>
            <w:tcW w:w="2237" w:type="dxa"/>
          </w:tcPr>
          <w:p w:rsidR="00223A41" w:rsidRDefault="006219A8">
            <w:pPr>
              <w:pStyle w:val="TableParagraph"/>
              <w:spacing w:before="1"/>
              <w:rPr>
                <w:sz w:val="18"/>
              </w:rPr>
            </w:pPr>
            <w:r>
              <w:rPr>
                <w:sz w:val="18"/>
              </w:rPr>
              <w:t>To</w:t>
            </w:r>
            <w:r>
              <w:rPr>
                <w:spacing w:val="-8"/>
                <w:sz w:val="18"/>
              </w:rPr>
              <w:t xml:space="preserve"> </w:t>
            </w:r>
            <w:r>
              <w:rPr>
                <w:sz w:val="18"/>
              </w:rPr>
              <w:t>continue</w:t>
            </w:r>
            <w:r>
              <w:rPr>
                <w:spacing w:val="-9"/>
                <w:sz w:val="18"/>
              </w:rPr>
              <w:t xml:space="preserve"> </w:t>
            </w:r>
            <w:r>
              <w:rPr>
                <w:sz w:val="18"/>
              </w:rPr>
              <w:t>to</w:t>
            </w:r>
            <w:r>
              <w:rPr>
                <w:spacing w:val="-8"/>
                <w:sz w:val="18"/>
              </w:rPr>
              <w:t xml:space="preserve"> </w:t>
            </w:r>
            <w:r>
              <w:rPr>
                <w:sz w:val="18"/>
              </w:rPr>
              <w:t>train</w:t>
            </w:r>
            <w:r>
              <w:rPr>
                <w:spacing w:val="-9"/>
                <w:sz w:val="18"/>
              </w:rPr>
              <w:t xml:space="preserve"> </w:t>
            </w:r>
            <w:r>
              <w:rPr>
                <w:sz w:val="18"/>
              </w:rPr>
              <w:t>staff</w:t>
            </w:r>
            <w:r>
              <w:rPr>
                <w:spacing w:val="-8"/>
                <w:sz w:val="18"/>
              </w:rPr>
              <w:t xml:space="preserve"> </w:t>
            </w:r>
            <w:r>
              <w:rPr>
                <w:sz w:val="18"/>
              </w:rPr>
              <w:t>to enable them to meet the needs of children with a</w:t>
            </w:r>
          </w:p>
          <w:p w:rsidR="00223A41" w:rsidRDefault="006219A8">
            <w:pPr>
              <w:pStyle w:val="TableParagraph"/>
              <w:spacing w:line="198" w:lineRule="exact"/>
              <w:rPr>
                <w:sz w:val="18"/>
              </w:rPr>
            </w:pPr>
            <w:r>
              <w:rPr>
                <w:sz w:val="18"/>
              </w:rPr>
              <w:t>range</w:t>
            </w:r>
            <w:r>
              <w:rPr>
                <w:spacing w:val="-4"/>
                <w:sz w:val="18"/>
              </w:rPr>
              <w:t xml:space="preserve"> </w:t>
            </w:r>
            <w:r>
              <w:rPr>
                <w:sz w:val="18"/>
              </w:rPr>
              <w:t>of</w:t>
            </w:r>
            <w:r>
              <w:rPr>
                <w:spacing w:val="-2"/>
                <w:sz w:val="18"/>
              </w:rPr>
              <w:t xml:space="preserve"> </w:t>
            </w:r>
            <w:r>
              <w:rPr>
                <w:spacing w:val="-4"/>
                <w:sz w:val="18"/>
              </w:rPr>
              <w:t>SEN.</w:t>
            </w:r>
          </w:p>
        </w:tc>
        <w:tc>
          <w:tcPr>
            <w:tcW w:w="2108" w:type="dxa"/>
          </w:tcPr>
          <w:p w:rsidR="00223A41" w:rsidRDefault="006219A8">
            <w:pPr>
              <w:pStyle w:val="TableParagraph"/>
              <w:spacing w:before="1"/>
              <w:ind w:left="108" w:right="131"/>
              <w:rPr>
                <w:sz w:val="18"/>
              </w:rPr>
            </w:pPr>
            <w:proofErr w:type="spellStart"/>
            <w:r>
              <w:rPr>
                <w:sz w:val="18"/>
              </w:rPr>
              <w:t>SENCo</w:t>
            </w:r>
            <w:proofErr w:type="spellEnd"/>
            <w:r>
              <w:rPr>
                <w:sz w:val="18"/>
              </w:rPr>
              <w:t xml:space="preserve"> to review the needs of children and provide</w:t>
            </w:r>
            <w:r>
              <w:rPr>
                <w:spacing w:val="-11"/>
                <w:sz w:val="18"/>
              </w:rPr>
              <w:t xml:space="preserve"> </w:t>
            </w:r>
            <w:r>
              <w:rPr>
                <w:sz w:val="18"/>
              </w:rPr>
              <w:t>training</w:t>
            </w:r>
            <w:r>
              <w:rPr>
                <w:spacing w:val="-10"/>
                <w:sz w:val="18"/>
              </w:rPr>
              <w:t xml:space="preserve"> </w:t>
            </w:r>
            <w:r>
              <w:rPr>
                <w:sz w:val="18"/>
              </w:rPr>
              <w:t>for</w:t>
            </w:r>
            <w:r>
              <w:rPr>
                <w:spacing w:val="-10"/>
                <w:sz w:val="18"/>
              </w:rPr>
              <w:t xml:space="preserve"> </w:t>
            </w:r>
            <w:r>
              <w:rPr>
                <w:sz w:val="18"/>
              </w:rPr>
              <w:t>staff</w:t>
            </w:r>
          </w:p>
          <w:p w:rsidR="00223A41" w:rsidRDefault="006219A8">
            <w:pPr>
              <w:pStyle w:val="TableParagraph"/>
              <w:spacing w:line="198" w:lineRule="exact"/>
              <w:ind w:left="108"/>
              <w:rPr>
                <w:sz w:val="18"/>
              </w:rPr>
            </w:pPr>
            <w:r>
              <w:rPr>
                <w:sz w:val="18"/>
              </w:rPr>
              <w:t>as</w:t>
            </w:r>
            <w:r>
              <w:rPr>
                <w:spacing w:val="-1"/>
                <w:sz w:val="18"/>
              </w:rPr>
              <w:t xml:space="preserve"> </w:t>
            </w:r>
            <w:r>
              <w:rPr>
                <w:spacing w:val="-2"/>
                <w:sz w:val="18"/>
              </w:rPr>
              <w:t>needed.</w:t>
            </w:r>
          </w:p>
        </w:tc>
        <w:tc>
          <w:tcPr>
            <w:tcW w:w="2038" w:type="dxa"/>
          </w:tcPr>
          <w:p w:rsidR="00223A41" w:rsidRDefault="006219A8">
            <w:pPr>
              <w:pStyle w:val="TableParagraph"/>
              <w:spacing w:before="1"/>
              <w:ind w:right="118"/>
              <w:rPr>
                <w:sz w:val="18"/>
              </w:rPr>
            </w:pPr>
            <w:r>
              <w:rPr>
                <w:sz w:val="18"/>
              </w:rPr>
              <w:t>Staff are able to enable all</w:t>
            </w:r>
            <w:r>
              <w:rPr>
                <w:spacing w:val="-11"/>
                <w:sz w:val="18"/>
              </w:rPr>
              <w:t xml:space="preserve"> </w:t>
            </w:r>
            <w:r>
              <w:rPr>
                <w:sz w:val="18"/>
              </w:rPr>
              <w:t>children</w:t>
            </w:r>
            <w:r>
              <w:rPr>
                <w:spacing w:val="-10"/>
                <w:sz w:val="18"/>
              </w:rPr>
              <w:t xml:space="preserve"> </w:t>
            </w:r>
            <w:r>
              <w:rPr>
                <w:sz w:val="18"/>
              </w:rPr>
              <w:t>to</w:t>
            </w:r>
            <w:r>
              <w:rPr>
                <w:spacing w:val="-9"/>
                <w:sz w:val="18"/>
              </w:rPr>
              <w:t xml:space="preserve"> </w:t>
            </w:r>
            <w:r>
              <w:rPr>
                <w:sz w:val="18"/>
              </w:rPr>
              <w:t>access</w:t>
            </w:r>
            <w:r>
              <w:rPr>
                <w:spacing w:val="-10"/>
                <w:sz w:val="18"/>
              </w:rPr>
              <w:t xml:space="preserve"> </w:t>
            </w:r>
            <w:r>
              <w:rPr>
                <w:sz w:val="18"/>
              </w:rPr>
              <w:t xml:space="preserve">the </w:t>
            </w:r>
            <w:r>
              <w:rPr>
                <w:spacing w:val="-2"/>
                <w:sz w:val="18"/>
              </w:rPr>
              <w:t>curriculum.</w:t>
            </w:r>
          </w:p>
        </w:tc>
        <w:tc>
          <w:tcPr>
            <w:tcW w:w="1894" w:type="dxa"/>
          </w:tcPr>
          <w:p w:rsidR="00223A41" w:rsidRDefault="006219A8">
            <w:pPr>
              <w:pStyle w:val="TableParagraph"/>
              <w:spacing w:before="1"/>
              <w:ind w:left="110"/>
              <w:rPr>
                <w:sz w:val="18"/>
              </w:rPr>
            </w:pPr>
            <w:r>
              <w:rPr>
                <w:spacing w:val="-2"/>
                <w:sz w:val="18"/>
              </w:rPr>
              <w:t>On-going.</w:t>
            </w:r>
          </w:p>
        </w:tc>
        <w:tc>
          <w:tcPr>
            <w:tcW w:w="1805" w:type="dxa"/>
          </w:tcPr>
          <w:p w:rsidR="00223A41" w:rsidRDefault="00223A41">
            <w:pPr>
              <w:pStyle w:val="TableParagraph"/>
              <w:ind w:left="0"/>
              <w:rPr>
                <w:rFonts w:ascii="Times New Roman"/>
                <w:sz w:val="18"/>
              </w:rPr>
            </w:pPr>
          </w:p>
        </w:tc>
      </w:tr>
      <w:tr w:rsidR="00223A41">
        <w:trPr>
          <w:trHeight w:val="1098"/>
        </w:trPr>
        <w:tc>
          <w:tcPr>
            <w:tcW w:w="2237" w:type="dxa"/>
          </w:tcPr>
          <w:p w:rsidR="00223A41" w:rsidRDefault="006219A8">
            <w:pPr>
              <w:pStyle w:val="TableParagraph"/>
              <w:spacing w:before="1"/>
              <w:rPr>
                <w:sz w:val="18"/>
              </w:rPr>
            </w:pPr>
            <w:r>
              <w:rPr>
                <w:sz w:val="18"/>
              </w:rPr>
              <w:t>To ensure that all children are</w:t>
            </w:r>
            <w:r>
              <w:rPr>
                <w:spacing w:val="-9"/>
                <w:sz w:val="18"/>
              </w:rPr>
              <w:t xml:space="preserve"> </w:t>
            </w:r>
            <w:r>
              <w:rPr>
                <w:sz w:val="18"/>
              </w:rPr>
              <w:t>able</w:t>
            </w:r>
            <w:r>
              <w:rPr>
                <w:spacing w:val="-8"/>
                <w:sz w:val="18"/>
              </w:rPr>
              <w:t xml:space="preserve"> </w:t>
            </w:r>
            <w:r>
              <w:rPr>
                <w:sz w:val="18"/>
              </w:rPr>
              <w:t>to</w:t>
            </w:r>
            <w:r>
              <w:rPr>
                <w:spacing w:val="-7"/>
                <w:sz w:val="18"/>
              </w:rPr>
              <w:t xml:space="preserve"> </w:t>
            </w:r>
            <w:r>
              <w:rPr>
                <w:sz w:val="18"/>
              </w:rPr>
              <w:t>access</w:t>
            </w:r>
            <w:r>
              <w:rPr>
                <w:spacing w:val="-8"/>
                <w:sz w:val="18"/>
              </w:rPr>
              <w:t xml:space="preserve"> </w:t>
            </w:r>
            <w:r>
              <w:rPr>
                <w:sz w:val="18"/>
              </w:rPr>
              <w:t>all</w:t>
            </w:r>
            <w:r>
              <w:rPr>
                <w:spacing w:val="-8"/>
                <w:sz w:val="18"/>
              </w:rPr>
              <w:t xml:space="preserve"> </w:t>
            </w:r>
            <w:proofErr w:type="spellStart"/>
            <w:r>
              <w:rPr>
                <w:sz w:val="18"/>
              </w:rPr>
              <w:t>out-of</w:t>
            </w:r>
            <w:proofErr w:type="spellEnd"/>
            <w:r>
              <w:rPr>
                <w:sz w:val="18"/>
              </w:rPr>
              <w:t xml:space="preserve"> school activities. </w:t>
            </w:r>
            <w:proofErr w:type="spellStart"/>
            <w:r>
              <w:rPr>
                <w:sz w:val="18"/>
              </w:rPr>
              <w:t>eg.</w:t>
            </w:r>
            <w:proofErr w:type="spellEnd"/>
            <w:r>
              <w:rPr>
                <w:sz w:val="18"/>
              </w:rPr>
              <w:t xml:space="preserve"> clubs, trips, residential visits etc.</w:t>
            </w:r>
          </w:p>
        </w:tc>
        <w:tc>
          <w:tcPr>
            <w:tcW w:w="2108" w:type="dxa"/>
          </w:tcPr>
          <w:p w:rsidR="00223A41" w:rsidRDefault="006219A8">
            <w:pPr>
              <w:pStyle w:val="TableParagraph"/>
              <w:spacing w:before="1"/>
              <w:ind w:left="108" w:right="131"/>
              <w:rPr>
                <w:sz w:val="18"/>
              </w:rPr>
            </w:pPr>
            <w:r>
              <w:rPr>
                <w:sz w:val="18"/>
              </w:rPr>
              <w:t>Review</w:t>
            </w:r>
            <w:r>
              <w:rPr>
                <w:spacing w:val="-10"/>
                <w:sz w:val="18"/>
              </w:rPr>
              <w:t xml:space="preserve"> </w:t>
            </w:r>
            <w:r>
              <w:rPr>
                <w:sz w:val="18"/>
              </w:rPr>
              <w:t>of</w:t>
            </w:r>
            <w:r>
              <w:rPr>
                <w:spacing w:val="-10"/>
                <w:sz w:val="18"/>
              </w:rPr>
              <w:t xml:space="preserve"> </w:t>
            </w:r>
            <w:r>
              <w:rPr>
                <w:sz w:val="18"/>
              </w:rPr>
              <w:t>out</w:t>
            </w:r>
            <w:r>
              <w:rPr>
                <w:spacing w:val="-10"/>
                <w:sz w:val="18"/>
              </w:rPr>
              <w:t xml:space="preserve"> </w:t>
            </w:r>
            <w:r>
              <w:rPr>
                <w:sz w:val="18"/>
              </w:rPr>
              <w:t>of</w:t>
            </w:r>
            <w:r>
              <w:rPr>
                <w:spacing w:val="-10"/>
                <w:sz w:val="18"/>
              </w:rPr>
              <w:t xml:space="preserve"> </w:t>
            </w:r>
            <w:r>
              <w:rPr>
                <w:sz w:val="18"/>
              </w:rPr>
              <w:t>school provision to ensure compliance</w:t>
            </w:r>
            <w:r>
              <w:rPr>
                <w:spacing w:val="-2"/>
                <w:sz w:val="18"/>
              </w:rPr>
              <w:t xml:space="preserve"> </w:t>
            </w:r>
            <w:r>
              <w:rPr>
                <w:sz w:val="18"/>
              </w:rPr>
              <w:t xml:space="preserve">with </w:t>
            </w:r>
            <w:r>
              <w:rPr>
                <w:spacing w:val="-2"/>
                <w:sz w:val="18"/>
              </w:rPr>
              <w:t>legislation.</w:t>
            </w:r>
          </w:p>
        </w:tc>
        <w:tc>
          <w:tcPr>
            <w:tcW w:w="2038" w:type="dxa"/>
          </w:tcPr>
          <w:p w:rsidR="00223A41" w:rsidRDefault="006219A8">
            <w:pPr>
              <w:pStyle w:val="TableParagraph"/>
              <w:spacing w:before="1"/>
              <w:ind w:right="101"/>
              <w:rPr>
                <w:sz w:val="18"/>
              </w:rPr>
            </w:pPr>
            <w:r>
              <w:rPr>
                <w:sz w:val="18"/>
              </w:rPr>
              <w:t>All providers of out-of- school education will comply with legislation to</w:t>
            </w:r>
            <w:r>
              <w:rPr>
                <w:spacing w:val="-9"/>
                <w:sz w:val="18"/>
              </w:rPr>
              <w:t xml:space="preserve"> </w:t>
            </w:r>
            <w:r>
              <w:rPr>
                <w:sz w:val="18"/>
              </w:rPr>
              <w:t>ensure</w:t>
            </w:r>
            <w:r>
              <w:rPr>
                <w:spacing w:val="-10"/>
                <w:sz w:val="18"/>
              </w:rPr>
              <w:t xml:space="preserve"> </w:t>
            </w:r>
            <w:r>
              <w:rPr>
                <w:sz w:val="18"/>
              </w:rPr>
              <w:t>that</w:t>
            </w:r>
            <w:r>
              <w:rPr>
                <w:spacing w:val="-10"/>
                <w:sz w:val="18"/>
              </w:rPr>
              <w:t xml:space="preserve"> </w:t>
            </w:r>
            <w:r>
              <w:rPr>
                <w:sz w:val="18"/>
              </w:rPr>
              <w:t>the</w:t>
            </w:r>
            <w:r>
              <w:rPr>
                <w:spacing w:val="-10"/>
                <w:sz w:val="18"/>
              </w:rPr>
              <w:t xml:space="preserve"> </w:t>
            </w:r>
            <w:r>
              <w:rPr>
                <w:sz w:val="18"/>
              </w:rPr>
              <w:t>needs</w:t>
            </w:r>
          </w:p>
          <w:p w:rsidR="00223A41" w:rsidRDefault="006219A8">
            <w:pPr>
              <w:pStyle w:val="TableParagraph"/>
              <w:spacing w:line="199" w:lineRule="exact"/>
              <w:rPr>
                <w:sz w:val="18"/>
              </w:rPr>
            </w:pPr>
            <w:r>
              <w:rPr>
                <w:sz w:val="18"/>
              </w:rPr>
              <w:t>of</w:t>
            </w:r>
            <w:r>
              <w:rPr>
                <w:spacing w:val="-5"/>
                <w:sz w:val="18"/>
              </w:rPr>
              <w:t xml:space="preserve"> </w:t>
            </w:r>
            <w:r>
              <w:rPr>
                <w:sz w:val="18"/>
              </w:rPr>
              <w:t>all</w:t>
            </w:r>
            <w:r>
              <w:rPr>
                <w:spacing w:val="-2"/>
                <w:sz w:val="18"/>
              </w:rPr>
              <w:t xml:space="preserve"> </w:t>
            </w:r>
            <w:r>
              <w:rPr>
                <w:sz w:val="18"/>
              </w:rPr>
              <w:t>children</w:t>
            </w:r>
            <w:r>
              <w:rPr>
                <w:spacing w:val="-2"/>
                <w:sz w:val="18"/>
              </w:rPr>
              <w:t xml:space="preserve"> </w:t>
            </w:r>
            <w:r>
              <w:rPr>
                <w:sz w:val="18"/>
              </w:rPr>
              <w:t>are</w:t>
            </w:r>
            <w:r>
              <w:rPr>
                <w:spacing w:val="-2"/>
                <w:sz w:val="18"/>
              </w:rPr>
              <w:t xml:space="preserve"> </w:t>
            </w:r>
            <w:r>
              <w:rPr>
                <w:spacing w:val="-4"/>
                <w:sz w:val="18"/>
              </w:rPr>
              <w:t>met.</w:t>
            </w:r>
          </w:p>
        </w:tc>
        <w:tc>
          <w:tcPr>
            <w:tcW w:w="1894" w:type="dxa"/>
          </w:tcPr>
          <w:p w:rsidR="00223A41" w:rsidRDefault="006219A8">
            <w:pPr>
              <w:pStyle w:val="TableParagraph"/>
              <w:spacing w:before="1"/>
              <w:ind w:left="110"/>
              <w:rPr>
                <w:sz w:val="18"/>
              </w:rPr>
            </w:pPr>
            <w:r>
              <w:rPr>
                <w:spacing w:val="-2"/>
                <w:sz w:val="18"/>
              </w:rPr>
              <w:t>On-going.</w:t>
            </w:r>
          </w:p>
        </w:tc>
        <w:tc>
          <w:tcPr>
            <w:tcW w:w="1805" w:type="dxa"/>
          </w:tcPr>
          <w:p w:rsidR="00223A41" w:rsidRDefault="00223A41">
            <w:pPr>
              <w:pStyle w:val="TableParagraph"/>
              <w:ind w:left="0"/>
              <w:rPr>
                <w:rFonts w:ascii="Times New Roman"/>
                <w:sz w:val="18"/>
              </w:rPr>
            </w:pPr>
          </w:p>
        </w:tc>
      </w:tr>
      <w:tr w:rsidR="00223A41">
        <w:trPr>
          <w:trHeight w:val="1320"/>
        </w:trPr>
        <w:tc>
          <w:tcPr>
            <w:tcW w:w="2237" w:type="dxa"/>
          </w:tcPr>
          <w:p w:rsidR="00223A41" w:rsidRDefault="006219A8">
            <w:pPr>
              <w:pStyle w:val="TableParagraph"/>
              <w:spacing w:before="1"/>
              <w:ind w:right="42"/>
              <w:rPr>
                <w:sz w:val="18"/>
              </w:rPr>
            </w:pPr>
            <w:r>
              <w:rPr>
                <w:sz w:val="18"/>
              </w:rPr>
              <w:t>To provide specialist equipment to promote participation</w:t>
            </w:r>
            <w:r>
              <w:rPr>
                <w:spacing w:val="-11"/>
                <w:sz w:val="18"/>
              </w:rPr>
              <w:t xml:space="preserve"> </w:t>
            </w:r>
            <w:r>
              <w:rPr>
                <w:sz w:val="18"/>
              </w:rPr>
              <w:t>in</w:t>
            </w:r>
            <w:r>
              <w:rPr>
                <w:spacing w:val="-10"/>
                <w:sz w:val="18"/>
              </w:rPr>
              <w:t xml:space="preserve"> </w:t>
            </w:r>
            <w:r>
              <w:rPr>
                <w:sz w:val="18"/>
              </w:rPr>
              <w:t>learning</w:t>
            </w:r>
            <w:r>
              <w:rPr>
                <w:spacing w:val="-10"/>
                <w:sz w:val="18"/>
              </w:rPr>
              <w:t xml:space="preserve"> </w:t>
            </w:r>
            <w:r>
              <w:rPr>
                <w:sz w:val="18"/>
              </w:rPr>
              <w:t>by all</w:t>
            </w:r>
            <w:r>
              <w:rPr>
                <w:spacing w:val="-4"/>
                <w:sz w:val="18"/>
              </w:rPr>
              <w:t xml:space="preserve"> </w:t>
            </w:r>
            <w:r>
              <w:rPr>
                <w:sz w:val="18"/>
              </w:rPr>
              <w:t>pupils.</w:t>
            </w:r>
          </w:p>
        </w:tc>
        <w:tc>
          <w:tcPr>
            <w:tcW w:w="2108" w:type="dxa"/>
          </w:tcPr>
          <w:p w:rsidR="00223A41" w:rsidRDefault="006219A8">
            <w:pPr>
              <w:pStyle w:val="TableParagraph"/>
              <w:spacing w:before="1"/>
              <w:ind w:left="108"/>
              <w:rPr>
                <w:sz w:val="18"/>
              </w:rPr>
            </w:pPr>
            <w:r>
              <w:rPr>
                <w:sz w:val="18"/>
              </w:rPr>
              <w:t>Assess the needs of the children</w:t>
            </w:r>
            <w:r>
              <w:rPr>
                <w:spacing w:val="-7"/>
                <w:sz w:val="18"/>
              </w:rPr>
              <w:t xml:space="preserve"> </w:t>
            </w:r>
            <w:r>
              <w:rPr>
                <w:sz w:val="18"/>
              </w:rPr>
              <w:t>in</w:t>
            </w:r>
            <w:r>
              <w:rPr>
                <w:spacing w:val="-6"/>
                <w:sz w:val="18"/>
              </w:rPr>
              <w:t xml:space="preserve"> </w:t>
            </w:r>
            <w:r>
              <w:rPr>
                <w:sz w:val="18"/>
              </w:rPr>
              <w:t>each</w:t>
            </w:r>
            <w:r>
              <w:rPr>
                <w:spacing w:val="-7"/>
                <w:sz w:val="18"/>
              </w:rPr>
              <w:t xml:space="preserve"> </w:t>
            </w:r>
            <w:r>
              <w:rPr>
                <w:sz w:val="18"/>
              </w:rPr>
              <w:t>class</w:t>
            </w:r>
            <w:r>
              <w:rPr>
                <w:spacing w:val="-7"/>
                <w:sz w:val="18"/>
              </w:rPr>
              <w:t xml:space="preserve"> </w:t>
            </w:r>
            <w:r>
              <w:rPr>
                <w:sz w:val="18"/>
              </w:rPr>
              <w:t>and provide equipment as needed.</w:t>
            </w:r>
            <w:r>
              <w:rPr>
                <w:spacing w:val="-11"/>
                <w:sz w:val="18"/>
              </w:rPr>
              <w:t xml:space="preserve"> </w:t>
            </w:r>
            <w:proofErr w:type="spellStart"/>
            <w:r>
              <w:rPr>
                <w:sz w:val="18"/>
              </w:rPr>
              <w:t>eg.</w:t>
            </w:r>
            <w:proofErr w:type="spellEnd"/>
            <w:r>
              <w:rPr>
                <w:spacing w:val="-10"/>
                <w:sz w:val="18"/>
              </w:rPr>
              <w:t xml:space="preserve"> </w:t>
            </w:r>
            <w:r>
              <w:rPr>
                <w:sz w:val="18"/>
              </w:rPr>
              <w:t>special</w:t>
            </w:r>
            <w:r>
              <w:rPr>
                <w:spacing w:val="-10"/>
                <w:sz w:val="18"/>
              </w:rPr>
              <w:t xml:space="preserve"> </w:t>
            </w:r>
            <w:r>
              <w:rPr>
                <w:sz w:val="18"/>
              </w:rPr>
              <w:t>pencil grips, headphones,</w:t>
            </w:r>
          </w:p>
          <w:p w:rsidR="00223A41" w:rsidRDefault="006219A8">
            <w:pPr>
              <w:pStyle w:val="TableParagraph"/>
              <w:spacing w:before="1" w:line="199" w:lineRule="exact"/>
              <w:ind w:left="108"/>
              <w:rPr>
                <w:sz w:val="18"/>
              </w:rPr>
            </w:pPr>
            <w:r>
              <w:rPr>
                <w:sz w:val="18"/>
              </w:rPr>
              <w:t>writing</w:t>
            </w:r>
            <w:r>
              <w:rPr>
                <w:spacing w:val="-6"/>
                <w:sz w:val="18"/>
              </w:rPr>
              <w:t xml:space="preserve"> </w:t>
            </w:r>
            <w:r>
              <w:rPr>
                <w:sz w:val="18"/>
              </w:rPr>
              <w:t>slopes</w:t>
            </w:r>
            <w:r>
              <w:rPr>
                <w:spacing w:val="-4"/>
                <w:sz w:val="18"/>
              </w:rPr>
              <w:t xml:space="preserve"> etc.</w:t>
            </w:r>
          </w:p>
        </w:tc>
        <w:tc>
          <w:tcPr>
            <w:tcW w:w="2038" w:type="dxa"/>
          </w:tcPr>
          <w:p w:rsidR="00223A41" w:rsidRDefault="006219A8">
            <w:pPr>
              <w:pStyle w:val="TableParagraph"/>
              <w:spacing w:before="1"/>
              <w:ind w:right="346"/>
              <w:jc w:val="both"/>
              <w:rPr>
                <w:sz w:val="18"/>
              </w:rPr>
            </w:pPr>
            <w:r>
              <w:rPr>
                <w:sz w:val="18"/>
              </w:rPr>
              <w:t>Children</w:t>
            </w:r>
            <w:r>
              <w:rPr>
                <w:spacing w:val="-1"/>
                <w:sz w:val="18"/>
              </w:rPr>
              <w:t xml:space="preserve"> </w:t>
            </w:r>
            <w:r>
              <w:rPr>
                <w:sz w:val="18"/>
              </w:rPr>
              <w:t>will develop independent</w:t>
            </w:r>
            <w:r>
              <w:rPr>
                <w:spacing w:val="-11"/>
                <w:sz w:val="18"/>
              </w:rPr>
              <w:t xml:space="preserve"> </w:t>
            </w:r>
            <w:r>
              <w:rPr>
                <w:sz w:val="18"/>
              </w:rPr>
              <w:t xml:space="preserve">learning </w:t>
            </w:r>
            <w:r>
              <w:rPr>
                <w:spacing w:val="-2"/>
                <w:sz w:val="18"/>
              </w:rPr>
              <w:t>skills.</w:t>
            </w:r>
          </w:p>
        </w:tc>
        <w:tc>
          <w:tcPr>
            <w:tcW w:w="1894" w:type="dxa"/>
          </w:tcPr>
          <w:p w:rsidR="00223A41" w:rsidRDefault="006219A8">
            <w:pPr>
              <w:pStyle w:val="TableParagraph"/>
              <w:spacing w:before="1"/>
              <w:ind w:left="110"/>
              <w:rPr>
                <w:sz w:val="18"/>
              </w:rPr>
            </w:pPr>
            <w:r>
              <w:rPr>
                <w:sz w:val="18"/>
              </w:rPr>
              <w:t>Reviewed</w:t>
            </w:r>
            <w:r>
              <w:rPr>
                <w:spacing w:val="-11"/>
                <w:sz w:val="18"/>
              </w:rPr>
              <w:t xml:space="preserve"> </w:t>
            </w:r>
            <w:r>
              <w:rPr>
                <w:sz w:val="18"/>
              </w:rPr>
              <w:t>termly</w:t>
            </w:r>
            <w:r>
              <w:rPr>
                <w:spacing w:val="-10"/>
                <w:sz w:val="18"/>
              </w:rPr>
              <w:t xml:space="preserve"> </w:t>
            </w:r>
            <w:r>
              <w:rPr>
                <w:sz w:val="18"/>
              </w:rPr>
              <w:t xml:space="preserve">by </w:t>
            </w:r>
            <w:proofErr w:type="spellStart"/>
            <w:r>
              <w:rPr>
                <w:spacing w:val="-2"/>
                <w:sz w:val="18"/>
              </w:rPr>
              <w:t>SENCo</w:t>
            </w:r>
            <w:proofErr w:type="spellEnd"/>
            <w:r>
              <w:rPr>
                <w:spacing w:val="-2"/>
                <w:sz w:val="18"/>
              </w:rPr>
              <w:t>.</w:t>
            </w:r>
          </w:p>
        </w:tc>
        <w:tc>
          <w:tcPr>
            <w:tcW w:w="1805" w:type="dxa"/>
          </w:tcPr>
          <w:p w:rsidR="00223A41" w:rsidRDefault="00223A41">
            <w:pPr>
              <w:pStyle w:val="TableParagraph"/>
              <w:ind w:left="0"/>
              <w:rPr>
                <w:rFonts w:ascii="Times New Roman"/>
                <w:sz w:val="18"/>
              </w:rPr>
            </w:pPr>
          </w:p>
        </w:tc>
      </w:tr>
      <w:tr w:rsidR="00223A41">
        <w:trPr>
          <w:trHeight w:val="1538"/>
        </w:trPr>
        <w:tc>
          <w:tcPr>
            <w:tcW w:w="2237" w:type="dxa"/>
          </w:tcPr>
          <w:p w:rsidR="00223A41" w:rsidRDefault="006219A8">
            <w:pPr>
              <w:pStyle w:val="TableParagraph"/>
              <w:rPr>
                <w:sz w:val="18"/>
              </w:rPr>
            </w:pPr>
            <w:r>
              <w:rPr>
                <w:sz w:val="18"/>
              </w:rPr>
              <w:t>To meet the needs of individuals</w:t>
            </w:r>
            <w:r>
              <w:rPr>
                <w:spacing w:val="-11"/>
                <w:sz w:val="18"/>
              </w:rPr>
              <w:t xml:space="preserve"> </w:t>
            </w:r>
            <w:r>
              <w:rPr>
                <w:sz w:val="18"/>
              </w:rPr>
              <w:t>during</w:t>
            </w:r>
            <w:r>
              <w:rPr>
                <w:spacing w:val="-10"/>
                <w:sz w:val="18"/>
              </w:rPr>
              <w:t xml:space="preserve"> </w:t>
            </w:r>
            <w:r>
              <w:rPr>
                <w:sz w:val="18"/>
              </w:rPr>
              <w:t>statutory end of KS2 tests.</w:t>
            </w:r>
          </w:p>
        </w:tc>
        <w:tc>
          <w:tcPr>
            <w:tcW w:w="2108" w:type="dxa"/>
          </w:tcPr>
          <w:p w:rsidR="00223A41" w:rsidRDefault="006219A8">
            <w:pPr>
              <w:pStyle w:val="TableParagraph"/>
              <w:ind w:left="108" w:right="131"/>
              <w:rPr>
                <w:sz w:val="18"/>
              </w:rPr>
            </w:pPr>
            <w:r>
              <w:rPr>
                <w:sz w:val="18"/>
              </w:rPr>
              <w:t>Children</w:t>
            </w:r>
            <w:r>
              <w:rPr>
                <w:spacing w:val="-11"/>
                <w:sz w:val="18"/>
              </w:rPr>
              <w:t xml:space="preserve"> </w:t>
            </w:r>
            <w:r>
              <w:rPr>
                <w:sz w:val="18"/>
              </w:rPr>
              <w:t>will</w:t>
            </w:r>
            <w:r>
              <w:rPr>
                <w:spacing w:val="-9"/>
                <w:sz w:val="18"/>
              </w:rPr>
              <w:t xml:space="preserve"> </w:t>
            </w:r>
            <w:r>
              <w:rPr>
                <w:sz w:val="18"/>
              </w:rPr>
              <w:t>be</w:t>
            </w:r>
            <w:r>
              <w:rPr>
                <w:spacing w:val="-11"/>
                <w:sz w:val="18"/>
              </w:rPr>
              <w:t xml:space="preserve"> </w:t>
            </w:r>
            <w:r>
              <w:rPr>
                <w:sz w:val="18"/>
              </w:rPr>
              <w:t>assessed in accordance with regular</w:t>
            </w:r>
            <w:r>
              <w:rPr>
                <w:spacing w:val="-2"/>
                <w:sz w:val="18"/>
              </w:rPr>
              <w:t xml:space="preserve"> </w:t>
            </w:r>
            <w:r>
              <w:rPr>
                <w:sz w:val="18"/>
              </w:rPr>
              <w:t>classroom practice, and additional time, use of equipment etc.</w:t>
            </w:r>
            <w:r>
              <w:rPr>
                <w:spacing w:val="-8"/>
                <w:sz w:val="18"/>
              </w:rPr>
              <w:t xml:space="preserve"> </w:t>
            </w:r>
            <w:r>
              <w:rPr>
                <w:sz w:val="18"/>
              </w:rPr>
              <w:t>will</w:t>
            </w:r>
            <w:r>
              <w:rPr>
                <w:spacing w:val="-8"/>
                <w:sz w:val="18"/>
              </w:rPr>
              <w:t xml:space="preserve"> </w:t>
            </w:r>
            <w:r>
              <w:rPr>
                <w:sz w:val="18"/>
              </w:rPr>
              <w:t>be</w:t>
            </w:r>
            <w:r>
              <w:rPr>
                <w:spacing w:val="-8"/>
                <w:sz w:val="18"/>
              </w:rPr>
              <w:t xml:space="preserve"> </w:t>
            </w:r>
            <w:r>
              <w:rPr>
                <w:sz w:val="18"/>
              </w:rPr>
              <w:t>applied</w:t>
            </w:r>
            <w:r>
              <w:rPr>
                <w:spacing w:val="-8"/>
                <w:sz w:val="18"/>
              </w:rPr>
              <w:t xml:space="preserve"> </w:t>
            </w:r>
            <w:r>
              <w:rPr>
                <w:sz w:val="18"/>
              </w:rPr>
              <w:t>for</w:t>
            </w:r>
            <w:r>
              <w:rPr>
                <w:spacing w:val="-8"/>
                <w:sz w:val="18"/>
              </w:rPr>
              <w:t xml:space="preserve"> </w:t>
            </w:r>
            <w:r>
              <w:rPr>
                <w:sz w:val="18"/>
              </w:rPr>
              <w:t>as</w:t>
            </w:r>
          </w:p>
          <w:p w:rsidR="00223A41" w:rsidRDefault="006219A8">
            <w:pPr>
              <w:pStyle w:val="TableParagraph"/>
              <w:spacing w:line="199" w:lineRule="exact"/>
              <w:ind w:left="108"/>
              <w:rPr>
                <w:sz w:val="18"/>
              </w:rPr>
            </w:pPr>
            <w:r>
              <w:rPr>
                <w:spacing w:val="-2"/>
                <w:sz w:val="18"/>
              </w:rPr>
              <w:t>needed.</w:t>
            </w:r>
          </w:p>
        </w:tc>
        <w:tc>
          <w:tcPr>
            <w:tcW w:w="2038" w:type="dxa"/>
          </w:tcPr>
          <w:p w:rsidR="00223A41" w:rsidRDefault="006219A8">
            <w:pPr>
              <w:pStyle w:val="TableParagraph"/>
              <w:ind w:right="118"/>
              <w:rPr>
                <w:sz w:val="18"/>
              </w:rPr>
            </w:pPr>
            <w:r>
              <w:rPr>
                <w:sz w:val="18"/>
              </w:rPr>
              <w:t>Barriers to learning will be</w:t>
            </w:r>
            <w:r>
              <w:rPr>
                <w:spacing w:val="-11"/>
                <w:sz w:val="18"/>
              </w:rPr>
              <w:t xml:space="preserve"> </w:t>
            </w:r>
            <w:r>
              <w:rPr>
                <w:sz w:val="18"/>
              </w:rPr>
              <w:t>reduced</w:t>
            </w:r>
            <w:r>
              <w:rPr>
                <w:spacing w:val="-10"/>
                <w:sz w:val="18"/>
              </w:rPr>
              <w:t xml:space="preserve"> </w:t>
            </w:r>
            <w:r>
              <w:rPr>
                <w:sz w:val="18"/>
              </w:rPr>
              <w:t>or</w:t>
            </w:r>
            <w:r>
              <w:rPr>
                <w:spacing w:val="-10"/>
                <w:sz w:val="18"/>
              </w:rPr>
              <w:t xml:space="preserve"> </w:t>
            </w:r>
            <w:r>
              <w:rPr>
                <w:sz w:val="18"/>
              </w:rPr>
              <w:t xml:space="preserve">removed, enabling children to achieve their full </w:t>
            </w:r>
            <w:r>
              <w:rPr>
                <w:spacing w:val="-2"/>
                <w:sz w:val="18"/>
              </w:rPr>
              <w:t>potential.</w:t>
            </w:r>
          </w:p>
        </w:tc>
        <w:tc>
          <w:tcPr>
            <w:tcW w:w="1894" w:type="dxa"/>
          </w:tcPr>
          <w:p w:rsidR="00223A41" w:rsidRDefault="006219A8">
            <w:pPr>
              <w:pStyle w:val="TableParagraph"/>
              <w:spacing w:line="219" w:lineRule="exact"/>
              <w:ind w:left="110"/>
              <w:rPr>
                <w:sz w:val="18"/>
              </w:rPr>
            </w:pPr>
            <w:r>
              <w:rPr>
                <w:spacing w:val="-2"/>
                <w:sz w:val="18"/>
              </w:rPr>
              <w:t>Annually.</w:t>
            </w:r>
          </w:p>
        </w:tc>
        <w:tc>
          <w:tcPr>
            <w:tcW w:w="1805" w:type="dxa"/>
          </w:tcPr>
          <w:p w:rsidR="00223A41" w:rsidRDefault="00223A41">
            <w:pPr>
              <w:pStyle w:val="TableParagraph"/>
              <w:ind w:left="0"/>
              <w:rPr>
                <w:rFonts w:ascii="Times New Roman"/>
                <w:sz w:val="18"/>
              </w:rPr>
            </w:pPr>
          </w:p>
        </w:tc>
      </w:tr>
      <w:tr w:rsidR="00223A41">
        <w:trPr>
          <w:trHeight w:val="508"/>
        </w:trPr>
        <w:tc>
          <w:tcPr>
            <w:tcW w:w="10082" w:type="dxa"/>
            <w:gridSpan w:val="5"/>
          </w:tcPr>
          <w:p w:rsidR="00223A41" w:rsidRDefault="006219A8">
            <w:pPr>
              <w:pStyle w:val="TableParagraph"/>
              <w:spacing w:line="268" w:lineRule="exact"/>
              <w:rPr>
                <w:b/>
              </w:rPr>
            </w:pPr>
            <w:r>
              <w:rPr>
                <w:b/>
              </w:rPr>
              <w:t>WRITTEN</w:t>
            </w:r>
            <w:r>
              <w:rPr>
                <w:b/>
                <w:spacing w:val="-4"/>
              </w:rPr>
              <w:t xml:space="preserve"> </w:t>
            </w:r>
            <w:r>
              <w:rPr>
                <w:b/>
              </w:rPr>
              <w:t>/</w:t>
            </w:r>
            <w:r>
              <w:rPr>
                <w:b/>
                <w:spacing w:val="-3"/>
              </w:rPr>
              <w:t xml:space="preserve"> </w:t>
            </w:r>
            <w:r>
              <w:rPr>
                <w:b/>
              </w:rPr>
              <w:t>OTHER</w:t>
            </w:r>
            <w:r>
              <w:rPr>
                <w:b/>
                <w:spacing w:val="-3"/>
              </w:rPr>
              <w:t xml:space="preserve"> </w:t>
            </w:r>
            <w:r>
              <w:rPr>
                <w:b/>
                <w:spacing w:val="-2"/>
              </w:rPr>
              <w:t>INFORMATION</w:t>
            </w:r>
          </w:p>
        </w:tc>
      </w:tr>
    </w:tbl>
    <w:p w:rsidR="00223A41" w:rsidRDefault="00223A41">
      <w:pPr>
        <w:spacing w:line="268" w:lineRule="exact"/>
        <w:sectPr w:rsidR="00223A41">
          <w:pgSz w:w="11910" w:h="16840"/>
          <w:pgMar w:top="96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108"/>
        <w:gridCol w:w="2038"/>
        <w:gridCol w:w="1894"/>
        <w:gridCol w:w="1805"/>
      </w:tblGrid>
      <w:tr w:rsidR="00223A41">
        <w:trPr>
          <w:trHeight w:val="1320"/>
        </w:trPr>
        <w:tc>
          <w:tcPr>
            <w:tcW w:w="2237" w:type="dxa"/>
          </w:tcPr>
          <w:p w:rsidR="00223A41" w:rsidRDefault="006219A8">
            <w:pPr>
              <w:pStyle w:val="TableParagraph"/>
              <w:spacing w:before="1"/>
              <w:ind w:left="215" w:right="659"/>
              <w:rPr>
                <w:sz w:val="18"/>
              </w:rPr>
            </w:pPr>
            <w:r>
              <w:rPr>
                <w:sz w:val="18"/>
              </w:rPr>
              <w:lastRenderedPageBreak/>
              <w:t>To ensure that all parents</w:t>
            </w:r>
            <w:r>
              <w:rPr>
                <w:spacing w:val="-6"/>
                <w:sz w:val="18"/>
              </w:rPr>
              <w:t xml:space="preserve"> </w:t>
            </w:r>
            <w:r>
              <w:rPr>
                <w:sz w:val="18"/>
              </w:rPr>
              <w:t>and</w:t>
            </w:r>
            <w:r>
              <w:rPr>
                <w:spacing w:val="-6"/>
                <w:sz w:val="18"/>
              </w:rPr>
              <w:t xml:space="preserve"> </w:t>
            </w:r>
            <w:r>
              <w:rPr>
                <w:sz w:val="18"/>
              </w:rPr>
              <w:t>other members of the school</w:t>
            </w:r>
            <w:r>
              <w:rPr>
                <w:spacing w:val="-11"/>
                <w:sz w:val="18"/>
              </w:rPr>
              <w:t xml:space="preserve"> </w:t>
            </w:r>
            <w:r>
              <w:rPr>
                <w:sz w:val="18"/>
              </w:rPr>
              <w:t>community can</w:t>
            </w:r>
            <w:r>
              <w:rPr>
                <w:spacing w:val="-2"/>
                <w:sz w:val="18"/>
              </w:rPr>
              <w:t xml:space="preserve"> </w:t>
            </w:r>
            <w:r>
              <w:rPr>
                <w:sz w:val="18"/>
              </w:rPr>
              <w:t>access</w:t>
            </w:r>
          </w:p>
          <w:p w:rsidR="00223A41" w:rsidRDefault="006219A8">
            <w:pPr>
              <w:pStyle w:val="TableParagraph"/>
              <w:spacing w:before="1" w:line="199" w:lineRule="exact"/>
              <w:ind w:left="215"/>
              <w:rPr>
                <w:sz w:val="18"/>
              </w:rPr>
            </w:pPr>
            <w:r>
              <w:rPr>
                <w:spacing w:val="-2"/>
                <w:sz w:val="18"/>
              </w:rPr>
              <w:t>information.</w:t>
            </w:r>
          </w:p>
        </w:tc>
        <w:tc>
          <w:tcPr>
            <w:tcW w:w="2108" w:type="dxa"/>
          </w:tcPr>
          <w:p w:rsidR="00223A41" w:rsidRDefault="006219A8">
            <w:pPr>
              <w:pStyle w:val="TableParagraph"/>
              <w:spacing w:before="1"/>
              <w:ind w:left="108" w:right="53"/>
              <w:rPr>
                <w:sz w:val="18"/>
              </w:rPr>
            </w:pPr>
            <w:r>
              <w:rPr>
                <w:sz w:val="18"/>
              </w:rPr>
              <w:t>Written information will be</w:t>
            </w:r>
            <w:r>
              <w:rPr>
                <w:spacing w:val="-11"/>
                <w:sz w:val="18"/>
              </w:rPr>
              <w:t xml:space="preserve"> </w:t>
            </w:r>
            <w:r>
              <w:rPr>
                <w:sz w:val="18"/>
              </w:rPr>
              <w:t>provided</w:t>
            </w:r>
            <w:r>
              <w:rPr>
                <w:spacing w:val="-10"/>
                <w:sz w:val="18"/>
              </w:rPr>
              <w:t xml:space="preserve"> </w:t>
            </w:r>
            <w:r>
              <w:rPr>
                <w:sz w:val="18"/>
              </w:rPr>
              <w:t>in</w:t>
            </w:r>
            <w:r>
              <w:rPr>
                <w:spacing w:val="-10"/>
                <w:sz w:val="18"/>
              </w:rPr>
              <w:t xml:space="preserve"> </w:t>
            </w:r>
            <w:r>
              <w:rPr>
                <w:sz w:val="18"/>
              </w:rPr>
              <w:t>alternative formats as necessary.</w:t>
            </w:r>
          </w:p>
        </w:tc>
        <w:tc>
          <w:tcPr>
            <w:tcW w:w="2038" w:type="dxa"/>
          </w:tcPr>
          <w:p w:rsidR="00223A41" w:rsidRDefault="006219A8">
            <w:pPr>
              <w:pStyle w:val="TableParagraph"/>
              <w:spacing w:before="1"/>
              <w:ind w:right="118"/>
              <w:rPr>
                <w:sz w:val="18"/>
              </w:rPr>
            </w:pPr>
            <w:r>
              <w:rPr>
                <w:sz w:val="18"/>
              </w:rPr>
              <w:t>Written</w:t>
            </w:r>
            <w:r>
              <w:rPr>
                <w:spacing w:val="-11"/>
                <w:sz w:val="18"/>
              </w:rPr>
              <w:t xml:space="preserve"> </w:t>
            </w:r>
            <w:r>
              <w:rPr>
                <w:sz w:val="18"/>
              </w:rPr>
              <w:t>information</w:t>
            </w:r>
            <w:r>
              <w:rPr>
                <w:spacing w:val="-10"/>
                <w:sz w:val="18"/>
              </w:rPr>
              <w:t xml:space="preserve"> </w:t>
            </w:r>
            <w:r>
              <w:rPr>
                <w:sz w:val="18"/>
              </w:rPr>
              <w:t xml:space="preserve">will be provided in alternative formats as </w:t>
            </w:r>
            <w:r>
              <w:rPr>
                <w:spacing w:val="-2"/>
                <w:sz w:val="18"/>
              </w:rPr>
              <w:t>necessary.</w:t>
            </w:r>
          </w:p>
        </w:tc>
        <w:tc>
          <w:tcPr>
            <w:tcW w:w="1894" w:type="dxa"/>
          </w:tcPr>
          <w:p w:rsidR="00223A41" w:rsidRDefault="006219A8">
            <w:pPr>
              <w:pStyle w:val="TableParagraph"/>
              <w:spacing w:before="1"/>
              <w:ind w:left="110"/>
              <w:rPr>
                <w:sz w:val="18"/>
              </w:rPr>
            </w:pPr>
            <w:r>
              <w:rPr>
                <w:sz w:val="18"/>
              </w:rPr>
              <w:t>As</w:t>
            </w:r>
            <w:r>
              <w:rPr>
                <w:spacing w:val="-3"/>
                <w:sz w:val="18"/>
              </w:rPr>
              <w:t xml:space="preserve"> </w:t>
            </w:r>
            <w:r>
              <w:rPr>
                <w:spacing w:val="-2"/>
                <w:sz w:val="18"/>
              </w:rPr>
              <w:t>needed.</w:t>
            </w:r>
          </w:p>
        </w:tc>
        <w:tc>
          <w:tcPr>
            <w:tcW w:w="1805" w:type="dxa"/>
          </w:tcPr>
          <w:p w:rsidR="00223A41" w:rsidRDefault="00223A41">
            <w:pPr>
              <w:pStyle w:val="TableParagraph"/>
              <w:ind w:left="0"/>
              <w:rPr>
                <w:rFonts w:ascii="Times New Roman"/>
                <w:sz w:val="18"/>
              </w:rPr>
            </w:pPr>
          </w:p>
        </w:tc>
      </w:tr>
      <w:tr w:rsidR="00223A41">
        <w:trPr>
          <w:trHeight w:val="1098"/>
        </w:trPr>
        <w:tc>
          <w:tcPr>
            <w:tcW w:w="2237" w:type="dxa"/>
          </w:tcPr>
          <w:p w:rsidR="00223A41" w:rsidRDefault="006219A8">
            <w:pPr>
              <w:pStyle w:val="TableParagraph"/>
              <w:spacing w:before="1"/>
              <w:ind w:right="206"/>
              <w:rPr>
                <w:sz w:val="18"/>
              </w:rPr>
            </w:pPr>
            <w:r>
              <w:rPr>
                <w:sz w:val="18"/>
              </w:rPr>
              <w:t>To ensure that parents who</w:t>
            </w:r>
            <w:r>
              <w:rPr>
                <w:spacing w:val="-11"/>
                <w:sz w:val="18"/>
              </w:rPr>
              <w:t xml:space="preserve"> </w:t>
            </w:r>
            <w:r>
              <w:rPr>
                <w:sz w:val="18"/>
              </w:rPr>
              <w:t>are</w:t>
            </w:r>
            <w:r>
              <w:rPr>
                <w:spacing w:val="-10"/>
                <w:sz w:val="18"/>
              </w:rPr>
              <w:t xml:space="preserve"> </w:t>
            </w:r>
            <w:r>
              <w:rPr>
                <w:sz w:val="18"/>
              </w:rPr>
              <w:t>unable</w:t>
            </w:r>
            <w:r>
              <w:rPr>
                <w:spacing w:val="-10"/>
                <w:sz w:val="18"/>
              </w:rPr>
              <w:t xml:space="preserve"> </w:t>
            </w:r>
            <w:r>
              <w:rPr>
                <w:sz w:val="18"/>
              </w:rPr>
              <w:t>to</w:t>
            </w:r>
            <w:r>
              <w:rPr>
                <w:spacing w:val="-10"/>
                <w:sz w:val="18"/>
              </w:rPr>
              <w:t xml:space="preserve"> </w:t>
            </w:r>
            <w:r>
              <w:rPr>
                <w:sz w:val="18"/>
              </w:rPr>
              <w:t>attend school, because of a disability, can access</w:t>
            </w:r>
          </w:p>
          <w:p w:rsidR="00223A41" w:rsidRDefault="006219A8">
            <w:pPr>
              <w:pStyle w:val="TableParagraph"/>
              <w:spacing w:line="199" w:lineRule="exact"/>
              <w:rPr>
                <w:sz w:val="18"/>
              </w:rPr>
            </w:pPr>
            <w:r>
              <w:rPr>
                <w:sz w:val="18"/>
              </w:rPr>
              <w:t>parents’</w:t>
            </w:r>
            <w:r>
              <w:rPr>
                <w:spacing w:val="-4"/>
                <w:sz w:val="18"/>
              </w:rPr>
              <w:t xml:space="preserve"> </w:t>
            </w:r>
            <w:r>
              <w:rPr>
                <w:spacing w:val="-2"/>
                <w:sz w:val="18"/>
              </w:rPr>
              <w:t>evenings.</w:t>
            </w:r>
          </w:p>
        </w:tc>
        <w:tc>
          <w:tcPr>
            <w:tcW w:w="2108" w:type="dxa"/>
          </w:tcPr>
          <w:p w:rsidR="00223A41" w:rsidRDefault="006219A8">
            <w:pPr>
              <w:pStyle w:val="TableParagraph"/>
              <w:spacing w:before="1"/>
              <w:ind w:left="108" w:right="131"/>
              <w:rPr>
                <w:sz w:val="18"/>
              </w:rPr>
            </w:pPr>
            <w:r>
              <w:rPr>
                <w:sz w:val="18"/>
              </w:rPr>
              <w:t>Staff</w:t>
            </w:r>
            <w:r>
              <w:rPr>
                <w:spacing w:val="-5"/>
                <w:sz w:val="18"/>
              </w:rPr>
              <w:t xml:space="preserve"> </w:t>
            </w:r>
            <w:r>
              <w:rPr>
                <w:sz w:val="18"/>
              </w:rPr>
              <w:t>to</w:t>
            </w:r>
            <w:r>
              <w:rPr>
                <w:spacing w:val="-5"/>
                <w:sz w:val="18"/>
              </w:rPr>
              <w:t xml:space="preserve"> </w:t>
            </w:r>
            <w:r>
              <w:rPr>
                <w:sz w:val="18"/>
              </w:rPr>
              <w:t>hold</w:t>
            </w:r>
            <w:r>
              <w:rPr>
                <w:spacing w:val="-5"/>
                <w:sz w:val="18"/>
              </w:rPr>
              <w:t xml:space="preserve"> </w:t>
            </w:r>
            <w:r>
              <w:rPr>
                <w:sz w:val="18"/>
              </w:rPr>
              <w:t>parents’ evenings</w:t>
            </w:r>
            <w:r>
              <w:rPr>
                <w:spacing w:val="-11"/>
                <w:sz w:val="18"/>
              </w:rPr>
              <w:t xml:space="preserve"> </w:t>
            </w:r>
            <w:r>
              <w:rPr>
                <w:sz w:val="18"/>
              </w:rPr>
              <w:t>by</w:t>
            </w:r>
            <w:r>
              <w:rPr>
                <w:spacing w:val="-10"/>
                <w:sz w:val="18"/>
              </w:rPr>
              <w:t xml:space="preserve"> </w:t>
            </w:r>
            <w:r>
              <w:rPr>
                <w:sz w:val="18"/>
              </w:rPr>
              <w:t>phone</w:t>
            </w:r>
            <w:r>
              <w:rPr>
                <w:spacing w:val="-10"/>
                <w:sz w:val="18"/>
              </w:rPr>
              <w:t xml:space="preserve"> </w:t>
            </w:r>
            <w:r>
              <w:rPr>
                <w:sz w:val="18"/>
              </w:rPr>
              <w:t xml:space="preserve">or send home written </w:t>
            </w:r>
            <w:r>
              <w:rPr>
                <w:spacing w:val="-2"/>
                <w:sz w:val="18"/>
              </w:rPr>
              <w:t>information.</w:t>
            </w:r>
          </w:p>
        </w:tc>
        <w:tc>
          <w:tcPr>
            <w:tcW w:w="2038" w:type="dxa"/>
          </w:tcPr>
          <w:p w:rsidR="00223A41" w:rsidRDefault="006219A8">
            <w:pPr>
              <w:pStyle w:val="TableParagraph"/>
              <w:spacing w:before="1"/>
              <w:rPr>
                <w:sz w:val="18"/>
              </w:rPr>
            </w:pPr>
            <w:r>
              <w:rPr>
                <w:sz w:val="18"/>
              </w:rPr>
              <w:t>Parents</w:t>
            </w:r>
            <w:r>
              <w:rPr>
                <w:spacing w:val="-11"/>
                <w:sz w:val="18"/>
              </w:rPr>
              <w:t xml:space="preserve"> </w:t>
            </w:r>
            <w:r>
              <w:rPr>
                <w:sz w:val="18"/>
              </w:rPr>
              <w:t>are</w:t>
            </w:r>
            <w:r>
              <w:rPr>
                <w:spacing w:val="-10"/>
                <w:sz w:val="18"/>
              </w:rPr>
              <w:t xml:space="preserve"> </w:t>
            </w:r>
            <w:r>
              <w:rPr>
                <w:sz w:val="18"/>
              </w:rPr>
              <w:t>informed</w:t>
            </w:r>
            <w:r>
              <w:rPr>
                <w:spacing w:val="-10"/>
                <w:sz w:val="18"/>
              </w:rPr>
              <w:t xml:space="preserve"> </w:t>
            </w:r>
            <w:r>
              <w:rPr>
                <w:sz w:val="18"/>
              </w:rPr>
              <w:t>of children’s</w:t>
            </w:r>
            <w:r>
              <w:rPr>
                <w:spacing w:val="-2"/>
                <w:sz w:val="18"/>
              </w:rPr>
              <w:t xml:space="preserve"> </w:t>
            </w:r>
            <w:r>
              <w:rPr>
                <w:sz w:val="18"/>
              </w:rPr>
              <w:t>progress.</w:t>
            </w:r>
          </w:p>
        </w:tc>
        <w:tc>
          <w:tcPr>
            <w:tcW w:w="1894" w:type="dxa"/>
          </w:tcPr>
          <w:p w:rsidR="00223A41" w:rsidRDefault="006219A8">
            <w:pPr>
              <w:pStyle w:val="TableParagraph"/>
              <w:spacing w:before="1"/>
              <w:ind w:left="110"/>
              <w:rPr>
                <w:sz w:val="18"/>
              </w:rPr>
            </w:pPr>
            <w:r>
              <w:rPr>
                <w:spacing w:val="-2"/>
                <w:sz w:val="18"/>
              </w:rPr>
              <w:t>Termly.</w:t>
            </w:r>
          </w:p>
        </w:tc>
        <w:tc>
          <w:tcPr>
            <w:tcW w:w="1805" w:type="dxa"/>
          </w:tcPr>
          <w:p w:rsidR="00223A41" w:rsidRDefault="00223A41">
            <w:pPr>
              <w:pStyle w:val="TableParagraph"/>
              <w:ind w:left="0"/>
              <w:rPr>
                <w:rFonts w:ascii="Times New Roman"/>
                <w:sz w:val="18"/>
              </w:rPr>
            </w:pPr>
          </w:p>
        </w:tc>
      </w:tr>
    </w:tbl>
    <w:p w:rsidR="00223A41" w:rsidRDefault="00223A41">
      <w:pPr>
        <w:pStyle w:val="BodyText"/>
        <w:rPr>
          <w:b/>
          <w:sz w:val="20"/>
        </w:rPr>
      </w:pPr>
    </w:p>
    <w:p w:rsidR="00223A41" w:rsidRDefault="00223A41">
      <w:pPr>
        <w:pStyle w:val="BodyText"/>
        <w:rPr>
          <w:b/>
          <w:sz w:val="19"/>
        </w:rPr>
      </w:pPr>
    </w:p>
    <w:p w:rsidR="00223A41" w:rsidRDefault="006219A8">
      <w:pPr>
        <w:spacing w:before="1"/>
        <w:ind w:left="220"/>
        <w:rPr>
          <w:sz w:val="18"/>
        </w:rPr>
      </w:pPr>
      <w:r>
        <w:rPr>
          <w:sz w:val="18"/>
        </w:rPr>
        <w:t>Approved</w:t>
      </w:r>
      <w:r>
        <w:rPr>
          <w:spacing w:val="-4"/>
          <w:sz w:val="18"/>
        </w:rPr>
        <w:t xml:space="preserve"> </w:t>
      </w:r>
      <w:r>
        <w:rPr>
          <w:sz w:val="18"/>
        </w:rPr>
        <w:t>by</w:t>
      </w:r>
      <w:r>
        <w:rPr>
          <w:spacing w:val="-2"/>
          <w:sz w:val="18"/>
        </w:rPr>
        <w:t xml:space="preserve"> </w:t>
      </w:r>
      <w:r>
        <w:rPr>
          <w:sz w:val="18"/>
        </w:rPr>
        <w:t>Governors</w:t>
      </w:r>
      <w:r w:rsidR="00984606">
        <w:rPr>
          <w:sz w:val="18"/>
        </w:rPr>
        <w:t>: September 2022</w:t>
      </w:r>
    </w:p>
    <w:p w:rsidR="00223A41" w:rsidRDefault="00223A41">
      <w:pPr>
        <w:pStyle w:val="BodyText"/>
        <w:rPr>
          <w:sz w:val="18"/>
        </w:rPr>
      </w:pPr>
    </w:p>
    <w:p w:rsidR="00223A41" w:rsidRDefault="00223A41">
      <w:pPr>
        <w:pStyle w:val="BodyText"/>
        <w:rPr>
          <w:sz w:val="18"/>
        </w:rPr>
      </w:pPr>
    </w:p>
    <w:p w:rsidR="00223A41" w:rsidRDefault="00223A41">
      <w:pPr>
        <w:pStyle w:val="BodyText"/>
        <w:spacing w:before="1"/>
        <w:rPr>
          <w:sz w:val="20"/>
        </w:rPr>
      </w:pPr>
    </w:p>
    <w:p w:rsidR="00223A41" w:rsidRDefault="006219A8">
      <w:pPr>
        <w:ind w:left="220"/>
        <w:rPr>
          <w:sz w:val="18"/>
        </w:rPr>
      </w:pPr>
      <w:r>
        <w:rPr>
          <w:sz w:val="18"/>
        </w:rPr>
        <w:t>Review</w:t>
      </w:r>
      <w:r>
        <w:rPr>
          <w:spacing w:val="-4"/>
          <w:sz w:val="18"/>
        </w:rPr>
        <w:t xml:space="preserve"> </w:t>
      </w:r>
      <w:r>
        <w:rPr>
          <w:sz w:val="18"/>
        </w:rPr>
        <w:t>Date:</w:t>
      </w:r>
      <w:r>
        <w:rPr>
          <w:spacing w:val="-3"/>
          <w:sz w:val="18"/>
        </w:rPr>
        <w:t xml:space="preserve"> </w:t>
      </w:r>
      <w:r w:rsidR="00984606">
        <w:rPr>
          <w:sz w:val="18"/>
        </w:rPr>
        <w:t>September 2025</w:t>
      </w:r>
    </w:p>
    <w:p w:rsidR="00223A41" w:rsidRDefault="00223A41">
      <w:pPr>
        <w:pStyle w:val="BodyText"/>
        <w:rPr>
          <w:sz w:val="18"/>
        </w:rPr>
      </w:pPr>
    </w:p>
    <w:p w:rsidR="00223A41" w:rsidRDefault="00223A41">
      <w:pPr>
        <w:pStyle w:val="BodyText"/>
        <w:rPr>
          <w:sz w:val="18"/>
        </w:rPr>
      </w:pPr>
    </w:p>
    <w:p w:rsidR="00223A41" w:rsidRDefault="00223A41">
      <w:pPr>
        <w:pStyle w:val="BodyText"/>
        <w:rPr>
          <w:sz w:val="18"/>
        </w:rPr>
      </w:pPr>
    </w:p>
    <w:p w:rsidR="00223A41" w:rsidRDefault="00223A41">
      <w:pPr>
        <w:pStyle w:val="BodyText"/>
        <w:rPr>
          <w:sz w:val="18"/>
        </w:rPr>
      </w:pPr>
    </w:p>
    <w:p w:rsidR="00223A41" w:rsidRDefault="00223A41">
      <w:pPr>
        <w:pStyle w:val="BodyText"/>
        <w:rPr>
          <w:sz w:val="18"/>
        </w:rPr>
      </w:pPr>
    </w:p>
    <w:p w:rsidR="00223A41" w:rsidRDefault="00223A41">
      <w:pPr>
        <w:pStyle w:val="BodyText"/>
        <w:rPr>
          <w:sz w:val="18"/>
        </w:rPr>
      </w:pPr>
    </w:p>
    <w:p w:rsidR="00223A41" w:rsidRDefault="006219A8">
      <w:pPr>
        <w:spacing w:before="153"/>
        <w:ind w:left="220"/>
      </w:pPr>
      <w:r>
        <w:rPr>
          <w:b/>
        </w:rPr>
        <w:t>Name</w:t>
      </w:r>
      <w:r>
        <w:rPr>
          <w:b/>
          <w:spacing w:val="-3"/>
        </w:rPr>
        <w:t xml:space="preserve"> </w:t>
      </w:r>
      <w:r>
        <w:rPr>
          <w:b/>
        </w:rPr>
        <w:t>and</w:t>
      </w:r>
      <w:r>
        <w:rPr>
          <w:b/>
          <w:spacing w:val="-4"/>
        </w:rPr>
        <w:t xml:space="preserve"> </w:t>
      </w:r>
      <w:r>
        <w:rPr>
          <w:b/>
        </w:rPr>
        <w:t>signature</w:t>
      </w:r>
      <w:r>
        <w:rPr>
          <w:b/>
          <w:spacing w:val="-3"/>
        </w:rPr>
        <w:t xml:space="preserve"> </w:t>
      </w:r>
      <w:r>
        <w:rPr>
          <w:b/>
        </w:rPr>
        <w:t>of</w:t>
      </w:r>
      <w:r>
        <w:rPr>
          <w:b/>
          <w:spacing w:val="-4"/>
        </w:rPr>
        <w:t xml:space="preserve"> </w:t>
      </w:r>
      <w:r>
        <w:rPr>
          <w:b/>
        </w:rPr>
        <w:t>Head</w:t>
      </w:r>
      <w:r>
        <w:rPr>
          <w:b/>
          <w:spacing w:val="-4"/>
        </w:rPr>
        <w:t xml:space="preserve"> </w:t>
      </w:r>
      <w:r>
        <w:rPr>
          <w:b/>
        </w:rPr>
        <w:t>Teacher</w:t>
      </w:r>
      <w:r>
        <w:t>:</w:t>
      </w:r>
      <w:r>
        <w:rPr>
          <w:spacing w:val="-5"/>
        </w:rPr>
        <w:t xml:space="preserve"> </w:t>
      </w:r>
      <w:r>
        <w:t>Mrs</w:t>
      </w:r>
      <w:r>
        <w:rPr>
          <w:spacing w:val="-6"/>
        </w:rPr>
        <w:t xml:space="preserve"> </w:t>
      </w:r>
      <w:r>
        <w:t>Suzette</w:t>
      </w:r>
      <w:r>
        <w:rPr>
          <w:spacing w:val="-4"/>
        </w:rPr>
        <w:t xml:space="preserve"> </w:t>
      </w:r>
      <w:r>
        <w:rPr>
          <w:spacing w:val="-2"/>
        </w:rPr>
        <w:t>Harris</w:t>
      </w:r>
    </w:p>
    <w:p w:rsidR="00223A41" w:rsidRDefault="00223A41">
      <w:pPr>
        <w:pStyle w:val="BodyText"/>
        <w:rPr>
          <w:sz w:val="20"/>
        </w:rPr>
      </w:pPr>
    </w:p>
    <w:p w:rsidR="00223A41" w:rsidRDefault="006219A8">
      <w:pPr>
        <w:pStyle w:val="BodyText"/>
        <w:spacing w:before="2"/>
        <w:rPr>
          <w:sz w:val="13"/>
        </w:rPr>
      </w:pPr>
      <w:r>
        <w:rPr>
          <w:noProof/>
        </w:rPr>
        <w:drawing>
          <wp:anchor distT="0" distB="0" distL="0" distR="0" simplePos="0" relativeHeight="251659264" behindDoc="0" locked="0" layoutInCell="1" allowOverlap="1">
            <wp:simplePos x="0" y="0"/>
            <wp:positionH relativeFrom="page">
              <wp:posOffset>791209</wp:posOffset>
            </wp:positionH>
            <wp:positionV relativeFrom="paragraph">
              <wp:posOffset>117363</wp:posOffset>
            </wp:positionV>
            <wp:extent cx="866775" cy="438150"/>
            <wp:effectExtent l="0" t="0" r="0" b="0"/>
            <wp:wrapTopAndBottom/>
            <wp:docPr id="3" name="image2.png" descr="R:\General\Auto Signatures\Auto Signature - Suzette Har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866775" cy="438150"/>
                    </a:xfrm>
                    <a:prstGeom prst="rect">
                      <a:avLst/>
                    </a:prstGeom>
                  </pic:spPr>
                </pic:pic>
              </a:graphicData>
            </a:graphic>
          </wp:anchor>
        </w:drawing>
      </w:r>
    </w:p>
    <w:p w:rsidR="00223A41" w:rsidRDefault="00223A41">
      <w:pPr>
        <w:pStyle w:val="BodyText"/>
        <w:rPr>
          <w:sz w:val="31"/>
        </w:rPr>
      </w:pPr>
    </w:p>
    <w:p w:rsidR="00223A41" w:rsidRDefault="006219A8">
      <w:pPr>
        <w:ind w:left="220"/>
      </w:pPr>
      <w:r>
        <w:rPr>
          <w:b/>
        </w:rPr>
        <w:t>Name</w:t>
      </w:r>
      <w:r>
        <w:rPr>
          <w:b/>
          <w:spacing w:val="-3"/>
        </w:rPr>
        <w:t xml:space="preserve"> </w:t>
      </w:r>
      <w:r>
        <w:rPr>
          <w:b/>
        </w:rPr>
        <w:t>and</w:t>
      </w:r>
      <w:r>
        <w:rPr>
          <w:b/>
          <w:spacing w:val="-4"/>
        </w:rPr>
        <w:t xml:space="preserve"> </w:t>
      </w:r>
      <w:r>
        <w:rPr>
          <w:b/>
        </w:rPr>
        <w:t>signature</w:t>
      </w:r>
      <w:r>
        <w:rPr>
          <w:b/>
          <w:spacing w:val="-4"/>
        </w:rPr>
        <w:t xml:space="preserve"> </w:t>
      </w:r>
      <w:r>
        <w:rPr>
          <w:b/>
        </w:rPr>
        <w:t>of</w:t>
      </w:r>
      <w:r>
        <w:rPr>
          <w:b/>
          <w:spacing w:val="-5"/>
        </w:rPr>
        <w:t xml:space="preserve"> </w:t>
      </w:r>
      <w:r>
        <w:rPr>
          <w:b/>
        </w:rPr>
        <w:t>Chair</w:t>
      </w:r>
      <w:r>
        <w:rPr>
          <w:b/>
          <w:spacing w:val="-3"/>
        </w:rPr>
        <w:t xml:space="preserve"> </w:t>
      </w:r>
      <w:r>
        <w:rPr>
          <w:b/>
        </w:rPr>
        <w:t>of</w:t>
      </w:r>
      <w:r>
        <w:rPr>
          <w:b/>
          <w:spacing w:val="-5"/>
        </w:rPr>
        <w:t xml:space="preserve"> </w:t>
      </w:r>
      <w:r>
        <w:rPr>
          <w:b/>
        </w:rPr>
        <w:t>Governors</w:t>
      </w:r>
      <w:r>
        <w:t>:</w:t>
      </w:r>
      <w:r>
        <w:rPr>
          <w:spacing w:val="-4"/>
        </w:rPr>
        <w:t xml:space="preserve"> </w:t>
      </w:r>
      <w:r>
        <w:t>Mrs</w:t>
      </w:r>
      <w:r>
        <w:rPr>
          <w:spacing w:val="-5"/>
        </w:rPr>
        <w:t xml:space="preserve"> </w:t>
      </w:r>
      <w:r w:rsidR="00984606">
        <w:t>Elaine Sidhu</w:t>
      </w:r>
    </w:p>
    <w:p w:rsidR="00984606" w:rsidRDefault="00984606">
      <w:pPr>
        <w:ind w:left="220"/>
      </w:pPr>
    </w:p>
    <w:p w:rsidR="00984606" w:rsidRPr="00984606" w:rsidRDefault="00984606">
      <w:pPr>
        <w:ind w:left="220"/>
        <w:rPr>
          <w:rFonts w:ascii="MV Boli" w:hAnsi="MV Boli" w:cs="MV Boli"/>
        </w:rPr>
      </w:pPr>
      <w:r>
        <w:rPr>
          <w:rFonts w:ascii="MV Boli" w:hAnsi="MV Boli" w:cs="MV Boli"/>
        </w:rPr>
        <w:t>E Sidhu</w:t>
      </w:r>
    </w:p>
    <w:p w:rsidR="00223A41" w:rsidRDefault="00223A41">
      <w:pPr>
        <w:pStyle w:val="BodyText"/>
        <w:rPr>
          <w:sz w:val="20"/>
        </w:rPr>
      </w:pPr>
    </w:p>
    <w:p w:rsidR="00223A41" w:rsidRDefault="00223A41">
      <w:pPr>
        <w:pStyle w:val="BodyText"/>
        <w:spacing w:before="6"/>
        <w:rPr>
          <w:sz w:val="19"/>
        </w:rPr>
      </w:pPr>
    </w:p>
    <w:p w:rsidR="00223A41" w:rsidRDefault="00223A41">
      <w:pPr>
        <w:pStyle w:val="BodyText"/>
        <w:spacing w:before="2"/>
        <w:rPr>
          <w:sz w:val="19"/>
        </w:rPr>
      </w:pPr>
    </w:p>
    <w:p w:rsidR="00223A41" w:rsidRDefault="006219A8">
      <w:pPr>
        <w:ind w:left="220"/>
        <w:rPr>
          <w:b/>
        </w:rPr>
      </w:pPr>
      <w:r>
        <w:rPr>
          <w:b/>
        </w:rPr>
        <w:t>Date:</w:t>
      </w:r>
      <w:r>
        <w:rPr>
          <w:b/>
          <w:spacing w:val="-7"/>
        </w:rPr>
        <w:t xml:space="preserve"> </w:t>
      </w:r>
      <w:r w:rsidR="00984606">
        <w:rPr>
          <w:b/>
        </w:rPr>
        <w:t>September 2022</w:t>
      </w:r>
    </w:p>
    <w:p w:rsidR="00223A41" w:rsidRDefault="00223A41">
      <w:pPr>
        <w:pStyle w:val="BodyText"/>
        <w:rPr>
          <w:b/>
        </w:rPr>
      </w:pPr>
    </w:p>
    <w:p w:rsidR="00223A41" w:rsidRDefault="00223A41">
      <w:pPr>
        <w:pStyle w:val="BodyText"/>
        <w:rPr>
          <w:b/>
          <w:sz w:val="23"/>
        </w:rPr>
      </w:pPr>
    </w:p>
    <w:p w:rsidR="00223A41" w:rsidRDefault="006219A8">
      <w:pPr>
        <w:spacing w:before="1"/>
        <w:ind w:left="220"/>
        <w:rPr>
          <w:b/>
        </w:rPr>
      </w:pPr>
      <w:r>
        <w:rPr>
          <w:b/>
        </w:rPr>
        <w:t>Review</w:t>
      </w:r>
      <w:r>
        <w:rPr>
          <w:b/>
          <w:spacing w:val="-4"/>
        </w:rPr>
        <w:t xml:space="preserve"> </w:t>
      </w:r>
      <w:r>
        <w:rPr>
          <w:b/>
        </w:rPr>
        <w:t>date:</w:t>
      </w:r>
      <w:r>
        <w:rPr>
          <w:b/>
          <w:spacing w:val="-4"/>
        </w:rPr>
        <w:t xml:space="preserve"> </w:t>
      </w:r>
      <w:r w:rsidR="00984606">
        <w:rPr>
          <w:b/>
        </w:rPr>
        <w:t>September 2025</w:t>
      </w:r>
      <w:bookmarkStart w:id="0" w:name="_GoBack"/>
      <w:bookmarkEnd w:id="0"/>
    </w:p>
    <w:sectPr w:rsidR="00223A41">
      <w:type w:val="continuous"/>
      <w:pgSz w:w="11910" w:h="16840"/>
      <w:pgMar w:top="980" w:right="800" w:bottom="1340" w:left="800" w:header="0" w:footer="1144" w:gutter="0"/>
      <w:pgBorders w:offsetFrom="page">
        <w:top w:val="double" w:sz="4" w:space="31" w:color="1F487C"/>
        <w:left w:val="double" w:sz="4" w:space="24" w:color="1F487C"/>
        <w:bottom w:val="double" w:sz="4" w:space="24" w:color="1F487C"/>
        <w:right w:val="double" w:sz="4" w:space="24" w:color="1F487C"/>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219A8">
      <w:r>
        <w:separator/>
      </w:r>
    </w:p>
  </w:endnote>
  <w:endnote w:type="continuationSeparator" w:id="0">
    <w:p w:rsidR="00000000" w:rsidRDefault="0062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41" w:rsidRDefault="006219A8">
    <w:pPr>
      <w:pStyle w:val="BodyText"/>
      <w:spacing w:line="14" w:lineRule="auto"/>
      <w:rPr>
        <w:sz w:val="20"/>
      </w:rPr>
    </w:pPr>
    <w:r>
      <w:pict>
        <v:shapetype id="_x0000_t202" coordsize="21600,21600" o:spt="202" path="m,l,21600r21600,l21600,xe">
          <v:stroke joinstyle="miter"/>
          <v:path gradientshapeok="t" o:connecttype="rect"/>
        </v:shapetype>
        <v:shape id="docshape1" o:spid="_x0000_s1025" type="#_x0000_t202" style="position:absolute;margin-left:291.9pt;margin-top:773.7pt;width:12.6pt;height:13.05pt;z-index:-251658752;mso-position-horizontal-relative:page;mso-position-vertical-relative:page" filled="f" stroked="f">
          <v:textbox inset="0,0,0,0">
            <w:txbxContent>
              <w:p w:rsidR="00223A41" w:rsidRDefault="006219A8">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219A8">
      <w:r>
        <w:separator/>
      </w:r>
    </w:p>
  </w:footnote>
  <w:footnote w:type="continuationSeparator" w:id="0">
    <w:p w:rsidR="00000000" w:rsidRDefault="0062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57A35"/>
    <w:multiLevelType w:val="hybridMultilevel"/>
    <w:tmpl w:val="4BB83488"/>
    <w:lvl w:ilvl="0" w:tplc="94AAB096">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FA1A48A8">
      <w:numFmt w:val="bullet"/>
      <w:lvlText w:val="•"/>
      <w:lvlJc w:val="left"/>
      <w:pPr>
        <w:ind w:left="1876" w:hanging="360"/>
      </w:pPr>
      <w:rPr>
        <w:rFonts w:hint="default"/>
        <w:lang w:val="en-US" w:eastAsia="en-US" w:bidi="ar-SA"/>
      </w:rPr>
    </w:lvl>
    <w:lvl w:ilvl="2" w:tplc="E7F2D59E">
      <w:numFmt w:val="bullet"/>
      <w:lvlText w:val="•"/>
      <w:lvlJc w:val="left"/>
      <w:pPr>
        <w:ind w:left="2813" w:hanging="360"/>
      </w:pPr>
      <w:rPr>
        <w:rFonts w:hint="default"/>
        <w:lang w:val="en-US" w:eastAsia="en-US" w:bidi="ar-SA"/>
      </w:rPr>
    </w:lvl>
    <w:lvl w:ilvl="3" w:tplc="A4CE0CC8">
      <w:numFmt w:val="bullet"/>
      <w:lvlText w:val="•"/>
      <w:lvlJc w:val="left"/>
      <w:pPr>
        <w:ind w:left="3749" w:hanging="360"/>
      </w:pPr>
      <w:rPr>
        <w:rFonts w:hint="default"/>
        <w:lang w:val="en-US" w:eastAsia="en-US" w:bidi="ar-SA"/>
      </w:rPr>
    </w:lvl>
    <w:lvl w:ilvl="4" w:tplc="B2DC4A5E">
      <w:numFmt w:val="bullet"/>
      <w:lvlText w:val="•"/>
      <w:lvlJc w:val="left"/>
      <w:pPr>
        <w:ind w:left="4686" w:hanging="360"/>
      </w:pPr>
      <w:rPr>
        <w:rFonts w:hint="default"/>
        <w:lang w:val="en-US" w:eastAsia="en-US" w:bidi="ar-SA"/>
      </w:rPr>
    </w:lvl>
    <w:lvl w:ilvl="5" w:tplc="851025E0">
      <w:numFmt w:val="bullet"/>
      <w:lvlText w:val="•"/>
      <w:lvlJc w:val="left"/>
      <w:pPr>
        <w:ind w:left="5623" w:hanging="360"/>
      </w:pPr>
      <w:rPr>
        <w:rFonts w:hint="default"/>
        <w:lang w:val="en-US" w:eastAsia="en-US" w:bidi="ar-SA"/>
      </w:rPr>
    </w:lvl>
    <w:lvl w:ilvl="6" w:tplc="5ABA1CDC">
      <w:numFmt w:val="bullet"/>
      <w:lvlText w:val="•"/>
      <w:lvlJc w:val="left"/>
      <w:pPr>
        <w:ind w:left="6559" w:hanging="360"/>
      </w:pPr>
      <w:rPr>
        <w:rFonts w:hint="default"/>
        <w:lang w:val="en-US" w:eastAsia="en-US" w:bidi="ar-SA"/>
      </w:rPr>
    </w:lvl>
    <w:lvl w:ilvl="7" w:tplc="AB30C2B0">
      <w:numFmt w:val="bullet"/>
      <w:lvlText w:val="•"/>
      <w:lvlJc w:val="left"/>
      <w:pPr>
        <w:ind w:left="7496" w:hanging="360"/>
      </w:pPr>
      <w:rPr>
        <w:rFonts w:hint="default"/>
        <w:lang w:val="en-US" w:eastAsia="en-US" w:bidi="ar-SA"/>
      </w:rPr>
    </w:lvl>
    <w:lvl w:ilvl="8" w:tplc="4B101BE6">
      <w:numFmt w:val="bullet"/>
      <w:lvlText w:val="•"/>
      <w:lvlJc w:val="left"/>
      <w:pPr>
        <w:ind w:left="843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3A41"/>
    <w:rsid w:val="00223A41"/>
    <w:rsid w:val="006219A8"/>
    <w:rsid w:val="007627D7"/>
    <w:rsid w:val="00984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10B15"/>
  <w15:docId w15:val="{675061EF-DFC2-4750-8D76-09772245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98" w:right="1203"/>
      <w:jc w:val="center"/>
    </w:pPr>
    <w:rPr>
      <w:b/>
      <w:bCs/>
      <w:sz w:val="56"/>
      <w:szCs w:val="5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Elaine Keeler</cp:lastModifiedBy>
  <cp:revision>2</cp:revision>
  <dcterms:created xsi:type="dcterms:W3CDTF">2022-11-15T13:34:00Z</dcterms:created>
  <dcterms:modified xsi:type="dcterms:W3CDTF">2022-11-15T13:34:00Z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2016</vt:lpwstr>
  </property>
  <property fmtid="{D5CDD505-2E9C-101B-9397-08002B2CF9AE}" pid="4" name="LastSaved">
    <vt:filetime>2022-11-15T00:00:00Z</vt:filetime>
  </property>
  <property fmtid="{D5CDD505-2E9C-101B-9397-08002B2CF9AE}" pid="5" name="Producer">
    <vt:lpwstr>Microsoft® Word 2016</vt:lpwstr>
  </property>
</Properties>
</file>