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154A1" w14:textId="77777777" w:rsidR="00F52831" w:rsidRDefault="00F52831" w:rsidP="000D289E">
      <w:pPr>
        <w:pStyle w:val="Listbodystyle"/>
      </w:pPr>
      <w:bookmarkStart w:id="0" w:name="_GoBack"/>
      <w:bookmarkEnd w:id="0"/>
    </w:p>
    <w:p w14:paraId="1BB88EAA" w14:textId="77777777" w:rsidR="0069166C" w:rsidRDefault="0069166C" w:rsidP="0069166C"/>
    <w:p w14:paraId="1245D1FF" w14:textId="77777777" w:rsidR="0069166C" w:rsidRDefault="0069166C" w:rsidP="0069166C"/>
    <w:p w14:paraId="1B95ECFE" w14:textId="77777777" w:rsidR="0069166C" w:rsidRDefault="0069166C" w:rsidP="0069166C"/>
    <w:p w14:paraId="61B19F71" w14:textId="77777777" w:rsidR="0069166C" w:rsidRDefault="0069166C" w:rsidP="0069166C"/>
    <w:p w14:paraId="763EA3B7" w14:textId="77777777" w:rsidR="0069166C" w:rsidRDefault="0069166C" w:rsidP="0069166C"/>
    <w:p w14:paraId="5C1B925F" w14:textId="77777777" w:rsidR="0069166C" w:rsidRDefault="0069166C" w:rsidP="0069166C">
      <w:r>
        <w:t>Buckinghamshire Council have an exciting new opportunity!</w:t>
      </w:r>
    </w:p>
    <w:p w14:paraId="28CB401F" w14:textId="77777777" w:rsidR="0069166C" w:rsidRDefault="0069166C" w:rsidP="0069166C"/>
    <w:p w14:paraId="1867B789" w14:textId="77777777" w:rsidR="0069166C" w:rsidRDefault="0069166C" w:rsidP="0069166C">
      <w:r>
        <w:t xml:space="preserve">In partnership with colleagues from Health, FACT Bucks and SEND IAS, we will be running </w:t>
      </w:r>
      <w:r w:rsidRPr="00CD05A8">
        <w:rPr>
          <w:b/>
        </w:rPr>
        <w:t>FREE</w:t>
      </w:r>
      <w:r>
        <w:t xml:space="preserve"> training sessions to support </w:t>
      </w:r>
      <w:r w:rsidR="00E83A2A">
        <w:t>families</w:t>
      </w:r>
      <w:r>
        <w:t xml:space="preserve"> caring for or </w:t>
      </w:r>
      <w:r w:rsidR="00E83A2A">
        <w:t xml:space="preserve">professionals </w:t>
      </w:r>
      <w:r>
        <w:t xml:space="preserve">working with children and young people with Special Educational Needs and Disabilities (SEND).  </w:t>
      </w:r>
    </w:p>
    <w:p w14:paraId="5DF8C72D" w14:textId="77777777" w:rsidR="0069166C" w:rsidRDefault="0069166C" w:rsidP="0069166C"/>
    <w:p w14:paraId="2BFE0355" w14:textId="77777777" w:rsidR="0069166C" w:rsidRDefault="0069166C" w:rsidP="0069166C">
      <w:r>
        <w:t>All our specialist trainers have a wealth of knowledge and experience to share with you.</w:t>
      </w:r>
    </w:p>
    <w:p w14:paraId="4AD2A2A1" w14:textId="77777777" w:rsidR="0069166C" w:rsidRDefault="0069166C" w:rsidP="0069166C"/>
    <w:p w14:paraId="0DB5D0A9" w14:textId="77777777" w:rsidR="0069166C" w:rsidRDefault="0069166C" w:rsidP="0069166C">
      <w:r>
        <w:t xml:space="preserve">The training is open to professionals from across the Local Authority, health colleagues, </w:t>
      </w:r>
      <w:r w:rsidRPr="002448A5">
        <w:t>schools</w:t>
      </w:r>
      <w:r>
        <w:t xml:space="preserve"> and parents/carers who are supporting </w:t>
      </w:r>
      <w:r w:rsidRPr="00387001">
        <w:t>children and young people</w:t>
      </w:r>
      <w:r>
        <w:t xml:space="preserve"> with SEND.</w:t>
      </w:r>
    </w:p>
    <w:p w14:paraId="13129287" w14:textId="77777777" w:rsidR="0069166C" w:rsidRDefault="0069166C" w:rsidP="0069166C"/>
    <w:p w14:paraId="4A8C022F" w14:textId="77777777" w:rsidR="0069166C" w:rsidRDefault="0069166C" w:rsidP="0069166C">
      <w:r>
        <w:t>Courses include:</w:t>
      </w:r>
    </w:p>
    <w:p w14:paraId="783CA74D" w14:textId="77777777" w:rsidR="0069166C" w:rsidRPr="00374C07" w:rsidRDefault="0069166C" w:rsidP="0069166C">
      <w:pPr>
        <w:pStyle w:val="ListParagraph"/>
        <w:numPr>
          <w:ilvl w:val="0"/>
          <w:numId w:val="2"/>
        </w:numPr>
        <w:spacing w:after="0"/>
        <w:rPr>
          <w:rFonts w:ascii="Segoe UI" w:hAnsi="Segoe UI" w:cs="Segoe UI"/>
        </w:rPr>
      </w:pPr>
      <w:r w:rsidRPr="00AF7266">
        <w:rPr>
          <w:rFonts w:ascii="Segoe UI" w:hAnsi="Segoe UI" w:cs="Segoe UI"/>
          <w:b/>
        </w:rPr>
        <w:t>‘What is SEND</w:t>
      </w:r>
      <w:r w:rsidR="00AF7266" w:rsidRPr="00AF7266">
        <w:rPr>
          <w:rFonts w:ascii="Segoe UI" w:hAnsi="Segoe UI" w:cs="Segoe UI"/>
          <w:b/>
        </w:rPr>
        <w:t>?</w:t>
      </w:r>
      <w:r w:rsidR="00AF7266">
        <w:rPr>
          <w:rFonts w:ascii="Segoe UI" w:hAnsi="Segoe UI" w:cs="Segoe UI"/>
        </w:rPr>
        <w:t xml:space="preserve">’ on </w:t>
      </w:r>
      <w:hyperlink r:id="rId9" w:history="1">
        <w:r w:rsidR="00AF386E">
          <w:rPr>
            <w:rStyle w:val="Hyperlink"/>
            <w:rFonts w:ascii="Segoe UI" w:hAnsi="Segoe UI" w:cs="Segoe UI"/>
          </w:rPr>
          <w:t>0</w:t>
        </w:r>
        <w:r w:rsidR="00AF7266" w:rsidRPr="00AF7266">
          <w:rPr>
            <w:rStyle w:val="Hyperlink"/>
            <w:rFonts w:ascii="Segoe UI" w:hAnsi="Segoe UI" w:cs="Segoe UI"/>
          </w:rPr>
          <w:t>6/10/2020</w:t>
        </w:r>
      </w:hyperlink>
      <w:r w:rsidR="00AF7266">
        <w:rPr>
          <w:rFonts w:ascii="Segoe UI" w:hAnsi="Segoe UI" w:cs="Segoe UI"/>
        </w:rPr>
        <w:t xml:space="preserve"> and </w:t>
      </w:r>
      <w:hyperlink r:id="rId10" w:history="1">
        <w:r w:rsidR="00A52A87">
          <w:rPr>
            <w:rStyle w:val="Hyperlink"/>
            <w:rFonts w:ascii="Segoe UI" w:hAnsi="Segoe UI" w:cs="Segoe UI"/>
          </w:rPr>
          <w:t>07/01</w:t>
        </w:r>
        <w:r w:rsidR="00AF7266" w:rsidRPr="00AF7266">
          <w:rPr>
            <w:rStyle w:val="Hyperlink"/>
            <w:rFonts w:ascii="Segoe UI" w:hAnsi="Segoe UI" w:cs="Segoe UI"/>
          </w:rPr>
          <w:t>/2021</w:t>
        </w:r>
      </w:hyperlink>
    </w:p>
    <w:p w14:paraId="49EB3A32" w14:textId="77777777" w:rsidR="0069166C" w:rsidRPr="00374C07" w:rsidRDefault="0069166C" w:rsidP="0069166C">
      <w:pPr>
        <w:pStyle w:val="ListParagraph"/>
        <w:numPr>
          <w:ilvl w:val="0"/>
          <w:numId w:val="2"/>
        </w:numPr>
        <w:spacing w:after="0"/>
        <w:rPr>
          <w:rFonts w:ascii="Segoe UI" w:hAnsi="Segoe UI" w:cs="Segoe UI"/>
        </w:rPr>
      </w:pPr>
      <w:r w:rsidRPr="00374C07">
        <w:rPr>
          <w:rFonts w:ascii="Segoe UI" w:hAnsi="Segoe UI" w:cs="Segoe UI"/>
        </w:rPr>
        <w:t>‘</w:t>
      </w:r>
      <w:r w:rsidRPr="00AF7266">
        <w:rPr>
          <w:rFonts w:ascii="Segoe UI" w:hAnsi="Segoe UI" w:cs="Segoe UI"/>
          <w:b/>
        </w:rPr>
        <w:t>Speech &amp; Language &amp; Communication Needs’</w:t>
      </w:r>
      <w:r w:rsidRPr="00374C07">
        <w:rPr>
          <w:rFonts w:ascii="Segoe UI" w:hAnsi="Segoe UI" w:cs="Segoe UI"/>
        </w:rPr>
        <w:t xml:space="preserve"> on </w:t>
      </w:r>
      <w:hyperlink r:id="rId11" w:history="1">
        <w:r w:rsidRPr="00E435B6">
          <w:rPr>
            <w:rStyle w:val="Hyperlink"/>
            <w:rFonts w:ascii="Segoe UI" w:hAnsi="Segoe UI" w:cs="Segoe UI"/>
          </w:rPr>
          <w:t>05/10/2020</w:t>
        </w:r>
      </w:hyperlink>
      <w:r w:rsidRPr="00374C07">
        <w:rPr>
          <w:rFonts w:ascii="Segoe UI" w:hAnsi="Segoe UI" w:cs="Segoe UI"/>
        </w:rPr>
        <w:t xml:space="preserve"> and </w:t>
      </w:r>
      <w:hyperlink r:id="rId12" w:history="1">
        <w:r w:rsidRPr="00E435B6">
          <w:rPr>
            <w:rStyle w:val="Hyperlink"/>
            <w:rFonts w:ascii="Segoe UI" w:hAnsi="Segoe UI" w:cs="Segoe UI"/>
          </w:rPr>
          <w:t>13/01/2021</w:t>
        </w:r>
      </w:hyperlink>
    </w:p>
    <w:p w14:paraId="60246881" w14:textId="77777777" w:rsidR="0069166C" w:rsidRPr="00374C07" w:rsidRDefault="0069166C" w:rsidP="0069166C">
      <w:pPr>
        <w:pStyle w:val="ListParagraph"/>
        <w:numPr>
          <w:ilvl w:val="0"/>
          <w:numId w:val="2"/>
        </w:numPr>
        <w:spacing w:after="0"/>
        <w:rPr>
          <w:rFonts w:ascii="Segoe UI" w:hAnsi="Segoe UI" w:cs="Segoe UI"/>
        </w:rPr>
      </w:pPr>
      <w:r w:rsidRPr="00374C07">
        <w:rPr>
          <w:rFonts w:ascii="Segoe UI" w:hAnsi="Segoe UI" w:cs="Segoe UI"/>
        </w:rPr>
        <w:t>‘</w:t>
      </w:r>
      <w:r w:rsidRPr="00AF7266">
        <w:rPr>
          <w:rFonts w:ascii="Segoe UI" w:hAnsi="Segoe UI" w:cs="Segoe UI"/>
          <w:b/>
        </w:rPr>
        <w:t>Ordinarily Available Provision’</w:t>
      </w:r>
      <w:r w:rsidRPr="00374C07">
        <w:rPr>
          <w:rFonts w:ascii="Segoe UI" w:hAnsi="Segoe UI" w:cs="Segoe UI"/>
        </w:rPr>
        <w:t xml:space="preserve"> on </w:t>
      </w:r>
      <w:hyperlink r:id="rId13" w:history="1">
        <w:r w:rsidRPr="00AB354A">
          <w:rPr>
            <w:rStyle w:val="Hyperlink"/>
            <w:rFonts w:ascii="Segoe UI" w:hAnsi="Segoe UI" w:cs="Segoe UI"/>
          </w:rPr>
          <w:t>29/09/2020</w:t>
        </w:r>
      </w:hyperlink>
      <w:r w:rsidRPr="00374C07">
        <w:rPr>
          <w:rFonts w:ascii="Segoe UI" w:hAnsi="Segoe UI" w:cs="Segoe UI"/>
        </w:rPr>
        <w:t xml:space="preserve"> and </w:t>
      </w:r>
      <w:hyperlink r:id="rId14" w:history="1">
        <w:r w:rsidRPr="00AB354A">
          <w:rPr>
            <w:rStyle w:val="Hyperlink"/>
            <w:rFonts w:ascii="Segoe UI" w:hAnsi="Segoe UI" w:cs="Segoe UI"/>
          </w:rPr>
          <w:t>04/02/2021</w:t>
        </w:r>
      </w:hyperlink>
    </w:p>
    <w:p w14:paraId="6FC9FC9E" w14:textId="77777777" w:rsidR="0069166C" w:rsidRPr="00374C07" w:rsidRDefault="0069166C" w:rsidP="0069166C">
      <w:pPr>
        <w:pStyle w:val="ListParagraph"/>
        <w:numPr>
          <w:ilvl w:val="0"/>
          <w:numId w:val="2"/>
        </w:numPr>
        <w:spacing w:after="0"/>
        <w:rPr>
          <w:rFonts w:ascii="Segoe UI" w:hAnsi="Segoe UI" w:cs="Segoe UI"/>
        </w:rPr>
      </w:pPr>
      <w:r w:rsidRPr="00374C07">
        <w:rPr>
          <w:rFonts w:ascii="Segoe UI" w:hAnsi="Segoe UI" w:cs="Segoe UI"/>
        </w:rPr>
        <w:t>‘</w:t>
      </w:r>
      <w:r w:rsidRPr="00AF7266">
        <w:rPr>
          <w:rFonts w:ascii="Segoe UI" w:hAnsi="Segoe UI" w:cs="Segoe UI"/>
          <w:b/>
        </w:rPr>
        <w:t>Making Sense of Autism’</w:t>
      </w:r>
      <w:r w:rsidRPr="00374C07">
        <w:rPr>
          <w:rFonts w:ascii="Segoe UI" w:hAnsi="Segoe UI" w:cs="Segoe UI"/>
        </w:rPr>
        <w:t xml:space="preserve"> on </w:t>
      </w:r>
      <w:hyperlink r:id="rId15" w:history="1">
        <w:r w:rsidRPr="00115B5F">
          <w:rPr>
            <w:rStyle w:val="Hyperlink"/>
            <w:rFonts w:ascii="Segoe UI" w:hAnsi="Segoe UI" w:cs="Segoe UI"/>
          </w:rPr>
          <w:t>24/11/2020</w:t>
        </w:r>
      </w:hyperlink>
      <w:r w:rsidRPr="00374C07">
        <w:rPr>
          <w:rFonts w:ascii="Segoe UI" w:hAnsi="Segoe UI" w:cs="Segoe UI"/>
        </w:rPr>
        <w:t xml:space="preserve"> and </w:t>
      </w:r>
      <w:hyperlink r:id="rId16" w:history="1">
        <w:r w:rsidRPr="00115B5F">
          <w:rPr>
            <w:rStyle w:val="Hyperlink"/>
            <w:rFonts w:ascii="Segoe UI" w:hAnsi="Segoe UI" w:cs="Segoe UI"/>
          </w:rPr>
          <w:t>26/01/2021</w:t>
        </w:r>
      </w:hyperlink>
    </w:p>
    <w:p w14:paraId="32ED3ED9" w14:textId="77777777" w:rsidR="0069166C" w:rsidRPr="00374C07" w:rsidRDefault="0069166C" w:rsidP="0069166C">
      <w:pPr>
        <w:pStyle w:val="ListParagraph"/>
        <w:numPr>
          <w:ilvl w:val="0"/>
          <w:numId w:val="2"/>
        </w:numPr>
        <w:spacing w:after="0"/>
        <w:rPr>
          <w:rFonts w:ascii="Segoe UI" w:hAnsi="Segoe UI" w:cs="Segoe UI"/>
        </w:rPr>
      </w:pPr>
      <w:r w:rsidRPr="00374C07">
        <w:rPr>
          <w:rFonts w:ascii="Segoe UI" w:hAnsi="Segoe UI" w:cs="Segoe UI"/>
        </w:rPr>
        <w:t>‘</w:t>
      </w:r>
      <w:r w:rsidRPr="00AF7266">
        <w:rPr>
          <w:rFonts w:ascii="Segoe UI" w:hAnsi="Segoe UI" w:cs="Segoe UI"/>
          <w:b/>
        </w:rPr>
        <w:t>The EHCP Process’</w:t>
      </w:r>
      <w:r w:rsidRPr="00374C07">
        <w:rPr>
          <w:rFonts w:ascii="Segoe UI" w:hAnsi="Segoe UI" w:cs="Segoe UI"/>
        </w:rPr>
        <w:t xml:space="preserve"> on </w:t>
      </w:r>
      <w:hyperlink r:id="rId17" w:history="1">
        <w:r w:rsidRPr="00457FA3">
          <w:rPr>
            <w:rStyle w:val="Hyperlink"/>
            <w:rFonts w:ascii="Segoe UI" w:hAnsi="Segoe UI" w:cs="Segoe UI"/>
          </w:rPr>
          <w:t>11/11/2020</w:t>
        </w:r>
      </w:hyperlink>
      <w:r w:rsidRPr="00374C07">
        <w:rPr>
          <w:rFonts w:ascii="Segoe UI" w:hAnsi="Segoe UI" w:cs="Segoe UI"/>
        </w:rPr>
        <w:t xml:space="preserve"> and </w:t>
      </w:r>
      <w:hyperlink r:id="rId18" w:history="1">
        <w:r w:rsidRPr="00457FA3">
          <w:rPr>
            <w:rStyle w:val="Hyperlink"/>
            <w:rFonts w:ascii="Segoe UI" w:hAnsi="Segoe UI" w:cs="Segoe UI"/>
          </w:rPr>
          <w:t>01/03/2021</w:t>
        </w:r>
      </w:hyperlink>
    </w:p>
    <w:p w14:paraId="5290D1A3" w14:textId="77777777" w:rsidR="0069166C" w:rsidRPr="00374C07" w:rsidRDefault="0069166C" w:rsidP="0069166C">
      <w:pPr>
        <w:pStyle w:val="ListParagraph"/>
        <w:numPr>
          <w:ilvl w:val="0"/>
          <w:numId w:val="2"/>
        </w:numPr>
        <w:spacing w:after="0"/>
        <w:rPr>
          <w:rFonts w:ascii="Segoe UI" w:hAnsi="Segoe UI" w:cs="Segoe UI"/>
        </w:rPr>
      </w:pPr>
      <w:r w:rsidRPr="00374C07">
        <w:rPr>
          <w:rFonts w:ascii="Segoe UI" w:hAnsi="Segoe UI" w:cs="Segoe UI"/>
        </w:rPr>
        <w:t>‘</w:t>
      </w:r>
      <w:r w:rsidRPr="00AF7266">
        <w:rPr>
          <w:rFonts w:ascii="Segoe UI" w:hAnsi="Segoe UI" w:cs="Segoe UI"/>
          <w:b/>
        </w:rPr>
        <w:t>Seeing Beyond Behaviour’</w:t>
      </w:r>
      <w:r w:rsidRPr="00374C07">
        <w:rPr>
          <w:rFonts w:ascii="Segoe UI" w:hAnsi="Segoe UI" w:cs="Segoe UI"/>
        </w:rPr>
        <w:t xml:space="preserve"> on </w:t>
      </w:r>
      <w:hyperlink r:id="rId19" w:history="1">
        <w:r w:rsidRPr="00AB354A">
          <w:rPr>
            <w:rStyle w:val="Hyperlink"/>
            <w:rFonts w:ascii="Segoe UI" w:hAnsi="Segoe UI" w:cs="Segoe UI"/>
          </w:rPr>
          <w:t>05/11/2020</w:t>
        </w:r>
      </w:hyperlink>
      <w:r w:rsidRPr="00374C07">
        <w:rPr>
          <w:rFonts w:ascii="Segoe UI" w:hAnsi="Segoe UI" w:cs="Segoe UI"/>
        </w:rPr>
        <w:t xml:space="preserve"> and </w:t>
      </w:r>
      <w:hyperlink r:id="rId20" w:history="1">
        <w:r w:rsidRPr="00AB354A">
          <w:rPr>
            <w:rStyle w:val="Hyperlink"/>
            <w:rFonts w:ascii="Segoe UI" w:hAnsi="Segoe UI" w:cs="Segoe UI"/>
          </w:rPr>
          <w:t>01/02/2021</w:t>
        </w:r>
      </w:hyperlink>
    </w:p>
    <w:p w14:paraId="18C74D02" w14:textId="77777777" w:rsidR="0069166C" w:rsidRPr="00374C07" w:rsidRDefault="0069166C" w:rsidP="0069166C">
      <w:pPr>
        <w:pStyle w:val="ListParagraph"/>
        <w:numPr>
          <w:ilvl w:val="0"/>
          <w:numId w:val="2"/>
        </w:numPr>
        <w:spacing w:after="0"/>
        <w:rPr>
          <w:rFonts w:ascii="Segoe UI" w:hAnsi="Segoe UI" w:cs="Segoe UI"/>
        </w:rPr>
      </w:pPr>
      <w:r w:rsidRPr="00374C07">
        <w:rPr>
          <w:rFonts w:ascii="Segoe UI" w:hAnsi="Segoe UI" w:cs="Segoe UI"/>
        </w:rPr>
        <w:t>‘</w:t>
      </w:r>
      <w:r w:rsidRPr="00AF7266">
        <w:rPr>
          <w:rFonts w:ascii="Segoe UI" w:hAnsi="Segoe UI" w:cs="Segoe UI"/>
          <w:b/>
        </w:rPr>
        <w:t>Environmental Accessibility’</w:t>
      </w:r>
      <w:r w:rsidRPr="00374C07">
        <w:rPr>
          <w:rFonts w:ascii="Segoe UI" w:hAnsi="Segoe UI" w:cs="Segoe UI"/>
        </w:rPr>
        <w:t xml:space="preserve"> on </w:t>
      </w:r>
      <w:hyperlink r:id="rId21" w:history="1">
        <w:r w:rsidRPr="00115B5F">
          <w:rPr>
            <w:rStyle w:val="Hyperlink"/>
            <w:rFonts w:ascii="Segoe UI" w:hAnsi="Segoe UI" w:cs="Segoe UI"/>
          </w:rPr>
          <w:t>09/11/2020</w:t>
        </w:r>
      </w:hyperlink>
      <w:r w:rsidRPr="00374C07">
        <w:rPr>
          <w:rFonts w:ascii="Segoe UI" w:hAnsi="Segoe UI" w:cs="Segoe UI"/>
        </w:rPr>
        <w:t xml:space="preserve"> and </w:t>
      </w:r>
      <w:hyperlink r:id="rId22" w:history="1">
        <w:r w:rsidRPr="00115B5F">
          <w:rPr>
            <w:rStyle w:val="Hyperlink"/>
            <w:rFonts w:ascii="Segoe UI" w:hAnsi="Segoe UI" w:cs="Segoe UI"/>
          </w:rPr>
          <w:t>25/02/2021</w:t>
        </w:r>
      </w:hyperlink>
      <w:r w:rsidRPr="00374C07">
        <w:rPr>
          <w:rFonts w:ascii="Segoe UI" w:hAnsi="Segoe UI" w:cs="Segoe UI"/>
        </w:rPr>
        <w:t xml:space="preserve"> </w:t>
      </w:r>
    </w:p>
    <w:p w14:paraId="30E203B2" w14:textId="77777777" w:rsidR="0069166C" w:rsidRPr="00374C07" w:rsidRDefault="0069166C" w:rsidP="0069166C">
      <w:pPr>
        <w:pStyle w:val="ListParagraph"/>
        <w:numPr>
          <w:ilvl w:val="0"/>
          <w:numId w:val="2"/>
        </w:numPr>
        <w:spacing w:after="0"/>
        <w:rPr>
          <w:rFonts w:ascii="Segoe UI" w:hAnsi="Segoe UI" w:cs="Segoe UI"/>
        </w:rPr>
      </w:pPr>
      <w:r w:rsidRPr="00374C07">
        <w:rPr>
          <w:rFonts w:ascii="Segoe UI" w:hAnsi="Segoe UI" w:cs="Segoe UI"/>
        </w:rPr>
        <w:t>‘</w:t>
      </w:r>
      <w:r w:rsidRPr="00AF7266">
        <w:rPr>
          <w:rFonts w:ascii="Segoe UI" w:hAnsi="Segoe UI" w:cs="Segoe UI"/>
          <w:b/>
        </w:rPr>
        <w:t>Mental Health &amp; Wellbeing’</w:t>
      </w:r>
      <w:r w:rsidRPr="00374C07">
        <w:rPr>
          <w:rFonts w:ascii="Segoe UI" w:hAnsi="Segoe UI" w:cs="Segoe UI"/>
        </w:rPr>
        <w:t xml:space="preserve"> on </w:t>
      </w:r>
      <w:hyperlink r:id="rId23" w:history="1">
        <w:r w:rsidRPr="00FB0039">
          <w:rPr>
            <w:rStyle w:val="Hyperlink"/>
            <w:rFonts w:ascii="Segoe UI" w:hAnsi="Segoe UI" w:cs="Segoe UI"/>
          </w:rPr>
          <w:t>15/10/2020</w:t>
        </w:r>
      </w:hyperlink>
      <w:r w:rsidRPr="00374C07">
        <w:rPr>
          <w:rFonts w:ascii="Segoe UI" w:hAnsi="Segoe UI" w:cs="Segoe UI"/>
        </w:rPr>
        <w:t xml:space="preserve"> and  </w:t>
      </w:r>
      <w:hyperlink r:id="rId24" w:history="1">
        <w:r w:rsidRPr="00FB0039">
          <w:rPr>
            <w:rStyle w:val="Hyperlink"/>
            <w:rFonts w:ascii="Segoe UI" w:hAnsi="Segoe UI" w:cs="Segoe UI"/>
          </w:rPr>
          <w:t>09/03/2021</w:t>
        </w:r>
      </w:hyperlink>
    </w:p>
    <w:p w14:paraId="69B47F74" w14:textId="77777777" w:rsidR="0069166C" w:rsidRPr="00374C07" w:rsidRDefault="0069166C" w:rsidP="0069166C">
      <w:pPr>
        <w:pStyle w:val="ListParagraph"/>
        <w:numPr>
          <w:ilvl w:val="0"/>
          <w:numId w:val="2"/>
        </w:numPr>
        <w:spacing w:after="0"/>
        <w:rPr>
          <w:rFonts w:ascii="Segoe UI" w:hAnsi="Segoe UI" w:cs="Segoe UI"/>
        </w:rPr>
      </w:pPr>
      <w:r w:rsidRPr="00AF7266">
        <w:rPr>
          <w:rFonts w:ascii="Segoe UI" w:hAnsi="Segoe UI" w:cs="Segoe UI"/>
          <w:b/>
        </w:rPr>
        <w:t>‘A Day in the Life of a Parent of a Child or Young Person with SEND’</w:t>
      </w:r>
      <w:r w:rsidRPr="00374C07">
        <w:rPr>
          <w:rFonts w:ascii="Segoe UI" w:hAnsi="Segoe UI" w:cs="Segoe UI"/>
        </w:rPr>
        <w:t xml:space="preserve"> on </w:t>
      </w:r>
      <w:hyperlink r:id="rId25" w:history="1">
        <w:r w:rsidRPr="00457FA3">
          <w:rPr>
            <w:rStyle w:val="Hyperlink"/>
            <w:rFonts w:ascii="Segoe UI" w:hAnsi="Segoe UI" w:cs="Segoe UI"/>
          </w:rPr>
          <w:t>07/09/2020</w:t>
        </w:r>
      </w:hyperlink>
      <w:r w:rsidRPr="00374C07">
        <w:rPr>
          <w:rFonts w:ascii="Segoe UI" w:hAnsi="Segoe UI" w:cs="Segoe UI"/>
        </w:rPr>
        <w:t xml:space="preserve"> and </w:t>
      </w:r>
      <w:hyperlink r:id="rId26" w:history="1">
        <w:r w:rsidRPr="00457FA3">
          <w:rPr>
            <w:rStyle w:val="Hyperlink"/>
            <w:rFonts w:ascii="Segoe UI" w:hAnsi="Segoe UI" w:cs="Segoe UI"/>
          </w:rPr>
          <w:t>25/03/2021</w:t>
        </w:r>
      </w:hyperlink>
    </w:p>
    <w:p w14:paraId="4C8A8365" w14:textId="77777777" w:rsidR="0069166C" w:rsidRDefault="0069166C" w:rsidP="0069166C"/>
    <w:p w14:paraId="78DF9600" w14:textId="77777777" w:rsidR="0069166C" w:rsidRDefault="0069166C" w:rsidP="0069166C">
      <w:r>
        <w:t xml:space="preserve">Please see the Eventbrite links </w:t>
      </w:r>
      <w:r w:rsidR="00CE265F">
        <w:t>above</w:t>
      </w:r>
      <w:r w:rsidR="00AF7266">
        <w:t xml:space="preserve"> (</w:t>
      </w:r>
      <w:r w:rsidR="00E83A2A">
        <w:t xml:space="preserve">click on the </w:t>
      </w:r>
      <w:r w:rsidR="00AF7266">
        <w:t>dates</w:t>
      </w:r>
      <w:r w:rsidR="00E83A2A">
        <w:t xml:space="preserve"> </w:t>
      </w:r>
      <w:r w:rsidR="009E37BC">
        <w:t xml:space="preserve">for each course </w:t>
      </w:r>
      <w:r w:rsidR="00E83A2A">
        <w:t>which are hyperlinked</w:t>
      </w:r>
      <w:r w:rsidR="00AF7266">
        <w:t>)</w:t>
      </w:r>
      <w:r w:rsidR="00CE265F">
        <w:t xml:space="preserve"> </w:t>
      </w:r>
      <w:r>
        <w:t xml:space="preserve">for more information and to book a place. </w:t>
      </w:r>
    </w:p>
    <w:p w14:paraId="348A75D0" w14:textId="77777777" w:rsidR="0069166C" w:rsidRDefault="0069166C" w:rsidP="0069166C"/>
    <w:p w14:paraId="3ED6711F" w14:textId="77777777" w:rsidR="0069166C" w:rsidRDefault="0069166C" w:rsidP="0069166C">
      <w:r>
        <w:t>Sessions will be face to face unless Government guidance advises otherwise.</w:t>
      </w:r>
    </w:p>
    <w:p w14:paraId="43BE93D2" w14:textId="77777777" w:rsidR="0069166C" w:rsidRDefault="0069166C" w:rsidP="0069166C"/>
    <w:p w14:paraId="0139A5CD" w14:textId="77777777" w:rsidR="0069166C" w:rsidRPr="00BB18DC" w:rsidRDefault="0069166C" w:rsidP="0069166C">
      <w:pPr>
        <w:rPr>
          <w:i/>
        </w:rPr>
      </w:pPr>
    </w:p>
    <w:p w14:paraId="1B9A5A07" w14:textId="77777777" w:rsidR="0069166C" w:rsidRPr="0069166C" w:rsidRDefault="0069166C" w:rsidP="0069166C"/>
    <w:sectPr w:rsidR="0069166C" w:rsidRPr="0069166C" w:rsidSect="00160FB8">
      <w:headerReference w:type="first" r:id="rId27"/>
      <w:footerReference w:type="first" r:id="rId28"/>
      <w:pgSz w:w="11906" w:h="16838" w:code="9"/>
      <w:pgMar w:top="245" w:right="994" w:bottom="562" w:left="562" w:header="562" w:footer="562" w:gutter="4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5E533" w14:textId="77777777" w:rsidR="0043133B" w:rsidRDefault="0043133B" w:rsidP="00F52831">
      <w:r>
        <w:separator/>
      </w:r>
    </w:p>
  </w:endnote>
  <w:endnote w:type="continuationSeparator" w:id="0">
    <w:p w14:paraId="06A9E59D" w14:textId="77777777" w:rsidR="0043133B" w:rsidRDefault="0043133B" w:rsidP="00F5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7A4F3" w14:textId="77777777" w:rsidR="0069166C" w:rsidRDefault="0069166C">
    <w:pPr>
      <w:pStyle w:val="Footer"/>
    </w:pPr>
  </w:p>
  <w:p w14:paraId="5A5FCBD4" w14:textId="77777777" w:rsidR="0069166C" w:rsidRDefault="006916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C8FAF" w14:textId="77777777" w:rsidR="0043133B" w:rsidRDefault="0043133B" w:rsidP="00F52831">
      <w:r>
        <w:separator/>
      </w:r>
    </w:p>
  </w:footnote>
  <w:footnote w:type="continuationSeparator" w:id="0">
    <w:p w14:paraId="30B6FC1A" w14:textId="77777777" w:rsidR="0043133B" w:rsidRDefault="0043133B" w:rsidP="00F52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C8CFF" w14:textId="77777777" w:rsidR="0069166C" w:rsidRDefault="0069166C" w:rsidP="0069166C">
    <w:pPr>
      <w:ind w:left="5812"/>
      <w:rPr>
        <w:rFonts w:asciiTheme="minorHAnsi" w:hAnsiTheme="minorHAnsi" w:cstheme="minorHAnsi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1B017A1" wp14:editId="4B875135">
          <wp:simplePos x="0" y="0"/>
          <wp:positionH relativeFrom="margin">
            <wp:posOffset>-108585</wp:posOffset>
          </wp:positionH>
          <wp:positionV relativeFrom="paragraph">
            <wp:posOffset>50165</wp:posOffset>
          </wp:positionV>
          <wp:extent cx="1274445" cy="1259840"/>
          <wp:effectExtent l="0" t="0" r="1905" b="0"/>
          <wp:wrapTight wrapText="bothSides">
            <wp:wrapPolygon edited="0">
              <wp:start x="7426" y="0"/>
              <wp:lineTo x="5166" y="653"/>
              <wp:lineTo x="1291" y="3919"/>
              <wp:lineTo x="1291" y="5226"/>
              <wp:lineTo x="0" y="5879"/>
              <wp:lineTo x="0" y="13718"/>
              <wp:lineTo x="323" y="15677"/>
              <wp:lineTo x="6135" y="20903"/>
              <wp:lineTo x="7426" y="21230"/>
              <wp:lineTo x="14206" y="21230"/>
              <wp:lineTo x="15175" y="20903"/>
              <wp:lineTo x="20987" y="15677"/>
              <wp:lineTo x="21309" y="13718"/>
              <wp:lineTo x="21309" y="6859"/>
              <wp:lineTo x="20664" y="4246"/>
              <wp:lineTo x="15821" y="653"/>
              <wp:lineTo x="13561" y="0"/>
              <wp:lineTo x="7426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Spectacular Landscapes - PNG (MONO_Inverted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39D86F" w14:textId="77777777" w:rsidR="00F52831" w:rsidRPr="00415464" w:rsidRDefault="0069166C" w:rsidP="0069166C">
    <w:pPr>
      <w:tabs>
        <w:tab w:val="center" w:pos="7865"/>
      </w:tabs>
      <w:ind w:left="5812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ab/>
    </w:r>
    <w:r w:rsidR="00415464">
      <w:rPr>
        <w:rFonts w:asciiTheme="minorHAnsi" w:hAnsiTheme="minorHAnsi" w:cstheme="minorHAnsi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7A8A"/>
    <w:multiLevelType w:val="hybridMultilevel"/>
    <w:tmpl w:val="94F63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93E41"/>
    <w:multiLevelType w:val="multilevel"/>
    <w:tmpl w:val="C2BC5BF0"/>
    <w:lvl w:ilvl="0">
      <w:start w:val="1"/>
      <w:numFmt w:val="decimal"/>
      <w:pStyle w:val="Listwithhead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pStyle w:val="Listbodystyle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31"/>
    <w:rsid w:val="00073B08"/>
    <w:rsid w:val="00086FBC"/>
    <w:rsid w:val="000D289E"/>
    <w:rsid w:val="000F3935"/>
    <w:rsid w:val="00115B5F"/>
    <w:rsid w:val="00115E85"/>
    <w:rsid w:val="00132A77"/>
    <w:rsid w:val="001355DE"/>
    <w:rsid w:val="0015650B"/>
    <w:rsid w:val="00160FB8"/>
    <w:rsid w:val="002108EE"/>
    <w:rsid w:val="00252C0F"/>
    <w:rsid w:val="002B6400"/>
    <w:rsid w:val="00314AA8"/>
    <w:rsid w:val="00374C07"/>
    <w:rsid w:val="003D1B76"/>
    <w:rsid w:val="003F51B6"/>
    <w:rsid w:val="00400462"/>
    <w:rsid w:val="00415464"/>
    <w:rsid w:val="0043133B"/>
    <w:rsid w:val="00441372"/>
    <w:rsid w:val="00450F4D"/>
    <w:rsid w:val="00457FA3"/>
    <w:rsid w:val="004902B4"/>
    <w:rsid w:val="00666358"/>
    <w:rsid w:val="00682810"/>
    <w:rsid w:val="00684CC3"/>
    <w:rsid w:val="0069166C"/>
    <w:rsid w:val="006A4F78"/>
    <w:rsid w:val="00706AEB"/>
    <w:rsid w:val="00722B6E"/>
    <w:rsid w:val="007521BD"/>
    <w:rsid w:val="007F20A4"/>
    <w:rsid w:val="00804780"/>
    <w:rsid w:val="0088605D"/>
    <w:rsid w:val="008D26BD"/>
    <w:rsid w:val="009D63A7"/>
    <w:rsid w:val="009E37BC"/>
    <w:rsid w:val="00A157DD"/>
    <w:rsid w:val="00A52A87"/>
    <w:rsid w:val="00AB354A"/>
    <w:rsid w:val="00AF386E"/>
    <w:rsid w:val="00AF7266"/>
    <w:rsid w:val="00BB26EC"/>
    <w:rsid w:val="00BF3397"/>
    <w:rsid w:val="00C07508"/>
    <w:rsid w:val="00C309A2"/>
    <w:rsid w:val="00C50608"/>
    <w:rsid w:val="00CB2C43"/>
    <w:rsid w:val="00CE265F"/>
    <w:rsid w:val="00D43A6C"/>
    <w:rsid w:val="00E37B3A"/>
    <w:rsid w:val="00E4190A"/>
    <w:rsid w:val="00E435B6"/>
    <w:rsid w:val="00E83A2A"/>
    <w:rsid w:val="00F243D5"/>
    <w:rsid w:val="00F52831"/>
    <w:rsid w:val="00F74892"/>
    <w:rsid w:val="00FB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Segoe U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31"/>
    <w:pPr>
      <w:spacing w:after="0" w:line="240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831"/>
  </w:style>
  <w:style w:type="paragraph" w:styleId="Footer">
    <w:name w:val="footer"/>
    <w:basedOn w:val="Normal"/>
    <w:link w:val="FooterChar"/>
    <w:uiPriority w:val="99"/>
    <w:unhideWhenUsed/>
    <w:rsid w:val="00F52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831"/>
  </w:style>
  <w:style w:type="table" w:styleId="TableGrid">
    <w:name w:val="Table Grid"/>
    <w:basedOn w:val="TableNormal"/>
    <w:uiPriority w:val="59"/>
    <w:rsid w:val="00F52831"/>
    <w:pPr>
      <w:spacing w:after="0" w:line="240" w:lineRule="auto"/>
    </w:pPr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dresstable">
    <w:name w:val="Address table"/>
    <w:basedOn w:val="TableNormal"/>
    <w:rsid w:val="00F52831"/>
    <w:pPr>
      <w:spacing w:after="0" w:line="240" w:lineRule="auto"/>
    </w:pPr>
    <w:rPr>
      <w:rFonts w:ascii="Arial" w:eastAsia="Cambria" w:hAnsi="Arial" w:cs="Times New Roman"/>
      <w:lang w:eastAsia="en-GB"/>
    </w:rPr>
    <w:tblPr>
      <w:tblCellMar>
        <w:left w:w="0" w:type="dxa"/>
        <w:right w:w="0" w:type="dxa"/>
      </w:tblCellMar>
    </w:tblPr>
    <w:tcPr>
      <w:tcMar>
        <w:left w:w="0" w:type="dxa"/>
        <w:right w:w="0" w:type="dxa"/>
      </w:tcMar>
    </w:tcPr>
    <w:tblStylePr w:type="firstCol">
      <w:pPr>
        <w:jc w:val="left"/>
      </w:pPr>
      <w:tblPr/>
      <w:tcPr>
        <w:tcMar>
          <w:top w:w="0" w:type="dxa"/>
          <w:left w:w="0" w:type="dxa"/>
          <w:bottom w:w="0" w:type="nil"/>
          <w:right w:w="0" w:type="dxa"/>
        </w:tcMar>
      </w:tcPr>
    </w:tblStylePr>
    <w:tblStylePr w:type="lastCol">
      <w:pPr>
        <w:jc w:val="right"/>
      </w:pPr>
    </w:tblStylePr>
  </w:style>
  <w:style w:type="paragraph" w:customStyle="1" w:styleId="LetterReference">
    <w:name w:val="Letter Reference"/>
    <w:basedOn w:val="Normal"/>
    <w:next w:val="Normal"/>
    <w:qFormat/>
    <w:rsid w:val="00F52831"/>
    <w:pPr>
      <w:spacing w:line="290" w:lineRule="exact"/>
      <w:jc w:val="right"/>
    </w:pPr>
    <w:rPr>
      <w:rFonts w:ascii="Arial" w:eastAsia="Cambria" w:hAnsi="Arial" w:cs="Times New Roman"/>
      <w:b/>
      <w:sz w:val="24"/>
      <w:szCs w:val="24"/>
    </w:rPr>
  </w:style>
  <w:style w:type="paragraph" w:customStyle="1" w:styleId="Listbodystyle">
    <w:name w:val="List body style"/>
    <w:basedOn w:val="Normal"/>
    <w:qFormat/>
    <w:rsid w:val="00F52831"/>
    <w:pPr>
      <w:numPr>
        <w:ilvl w:val="1"/>
        <w:numId w:val="1"/>
      </w:numPr>
      <w:spacing w:line="290" w:lineRule="exact"/>
    </w:pPr>
    <w:rPr>
      <w:rFonts w:ascii="Arial" w:eastAsia="Cambria" w:hAnsi="Arial" w:cs="Times New Roman"/>
      <w:sz w:val="24"/>
      <w:szCs w:val="24"/>
    </w:rPr>
  </w:style>
  <w:style w:type="paragraph" w:customStyle="1" w:styleId="Listwithheaders">
    <w:name w:val="List with headers"/>
    <w:basedOn w:val="Normal"/>
    <w:qFormat/>
    <w:rsid w:val="00F52831"/>
    <w:pPr>
      <w:numPr>
        <w:numId w:val="1"/>
      </w:numPr>
      <w:spacing w:before="290" w:line="290" w:lineRule="exact"/>
    </w:pPr>
    <w:rPr>
      <w:rFonts w:ascii="Arial" w:eastAsia="Cambria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35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35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339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1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372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372"/>
    <w:rPr>
      <w:rFonts w:cs="Calibri"/>
      <w:b/>
      <w:bCs/>
    </w:rPr>
  </w:style>
  <w:style w:type="paragraph" w:styleId="ListParagraph">
    <w:name w:val="List Paragraph"/>
    <w:basedOn w:val="Normal"/>
    <w:uiPriority w:val="34"/>
    <w:qFormat/>
    <w:rsid w:val="0069166C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AF386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="Segoe U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831"/>
    <w:pPr>
      <w:spacing w:after="0" w:line="240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831"/>
  </w:style>
  <w:style w:type="paragraph" w:styleId="Footer">
    <w:name w:val="footer"/>
    <w:basedOn w:val="Normal"/>
    <w:link w:val="FooterChar"/>
    <w:uiPriority w:val="99"/>
    <w:unhideWhenUsed/>
    <w:rsid w:val="00F52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831"/>
  </w:style>
  <w:style w:type="table" w:styleId="TableGrid">
    <w:name w:val="Table Grid"/>
    <w:basedOn w:val="TableNormal"/>
    <w:uiPriority w:val="59"/>
    <w:rsid w:val="00F52831"/>
    <w:pPr>
      <w:spacing w:after="0" w:line="240" w:lineRule="auto"/>
    </w:pPr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ddresstable">
    <w:name w:val="Address table"/>
    <w:basedOn w:val="TableNormal"/>
    <w:rsid w:val="00F52831"/>
    <w:pPr>
      <w:spacing w:after="0" w:line="240" w:lineRule="auto"/>
    </w:pPr>
    <w:rPr>
      <w:rFonts w:ascii="Arial" w:eastAsia="Cambria" w:hAnsi="Arial" w:cs="Times New Roman"/>
      <w:lang w:eastAsia="en-GB"/>
    </w:rPr>
    <w:tblPr>
      <w:tblCellMar>
        <w:left w:w="0" w:type="dxa"/>
        <w:right w:w="0" w:type="dxa"/>
      </w:tblCellMar>
    </w:tblPr>
    <w:tcPr>
      <w:tcMar>
        <w:left w:w="0" w:type="dxa"/>
        <w:right w:w="0" w:type="dxa"/>
      </w:tcMar>
    </w:tcPr>
    <w:tblStylePr w:type="firstCol">
      <w:pPr>
        <w:jc w:val="left"/>
      </w:pPr>
      <w:tblPr/>
      <w:tcPr>
        <w:tcMar>
          <w:top w:w="0" w:type="dxa"/>
          <w:left w:w="0" w:type="dxa"/>
          <w:bottom w:w="0" w:type="nil"/>
          <w:right w:w="0" w:type="dxa"/>
        </w:tcMar>
      </w:tcPr>
    </w:tblStylePr>
    <w:tblStylePr w:type="lastCol">
      <w:pPr>
        <w:jc w:val="right"/>
      </w:pPr>
    </w:tblStylePr>
  </w:style>
  <w:style w:type="paragraph" w:customStyle="1" w:styleId="LetterReference">
    <w:name w:val="Letter Reference"/>
    <w:basedOn w:val="Normal"/>
    <w:next w:val="Normal"/>
    <w:qFormat/>
    <w:rsid w:val="00F52831"/>
    <w:pPr>
      <w:spacing w:line="290" w:lineRule="exact"/>
      <w:jc w:val="right"/>
    </w:pPr>
    <w:rPr>
      <w:rFonts w:ascii="Arial" w:eastAsia="Cambria" w:hAnsi="Arial" w:cs="Times New Roman"/>
      <w:b/>
      <w:sz w:val="24"/>
      <w:szCs w:val="24"/>
    </w:rPr>
  </w:style>
  <w:style w:type="paragraph" w:customStyle="1" w:styleId="Listbodystyle">
    <w:name w:val="List body style"/>
    <w:basedOn w:val="Normal"/>
    <w:qFormat/>
    <w:rsid w:val="00F52831"/>
    <w:pPr>
      <w:numPr>
        <w:ilvl w:val="1"/>
        <w:numId w:val="1"/>
      </w:numPr>
      <w:spacing w:line="290" w:lineRule="exact"/>
    </w:pPr>
    <w:rPr>
      <w:rFonts w:ascii="Arial" w:eastAsia="Cambria" w:hAnsi="Arial" w:cs="Times New Roman"/>
      <w:sz w:val="24"/>
      <w:szCs w:val="24"/>
    </w:rPr>
  </w:style>
  <w:style w:type="paragraph" w:customStyle="1" w:styleId="Listwithheaders">
    <w:name w:val="List with headers"/>
    <w:basedOn w:val="Normal"/>
    <w:qFormat/>
    <w:rsid w:val="00F52831"/>
    <w:pPr>
      <w:numPr>
        <w:numId w:val="1"/>
      </w:numPr>
      <w:spacing w:before="290" w:line="290" w:lineRule="exact"/>
    </w:pPr>
    <w:rPr>
      <w:rFonts w:ascii="Arial" w:eastAsia="Cambria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35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35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339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1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372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372"/>
    <w:rPr>
      <w:rFonts w:cs="Calibri"/>
      <w:b/>
      <w:bCs/>
    </w:rPr>
  </w:style>
  <w:style w:type="paragraph" w:styleId="ListParagraph">
    <w:name w:val="List Paragraph"/>
    <w:basedOn w:val="Normal"/>
    <w:uiPriority w:val="34"/>
    <w:qFormat/>
    <w:rsid w:val="0069166C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AF3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ventbrite.co.uk/e/ordinarily-available-provision-tickets-103137119902" TargetMode="External"/><Relationship Id="rId18" Type="http://schemas.openxmlformats.org/officeDocument/2006/relationships/hyperlink" Target="https://www.eventbrite.co.uk/e/placing-children-young-people-in-educational-settings-what-is-our-duty-tickets-108660969886" TargetMode="External"/><Relationship Id="rId26" Type="http://schemas.openxmlformats.org/officeDocument/2006/relationships/hyperlink" Target="https://www.eventbrite.co.uk/e/day-in-the-life-of-a-parentcarer-with-a-child-or-young-person-with-send-tickets-10866191471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ventbrite.co.uk/e/environmental-accessibility-tickets-10755523460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eventbrite.co.uk/e/supporting-childrenyoung-people-with-speechlanguage-communication-needs-tickets-107701231282" TargetMode="External"/><Relationship Id="rId17" Type="http://schemas.openxmlformats.org/officeDocument/2006/relationships/hyperlink" Target="https://www.eventbrite.co.uk/e/placing-childrenyoungpeople-in-our-educational-settings-what-is-our-duty-tickets-107564000822" TargetMode="External"/><Relationship Id="rId25" Type="http://schemas.openxmlformats.org/officeDocument/2006/relationships/hyperlink" Target="https://www.eventbrite.co.uk/e/day-in-the-life-of-a-parentcarer-with-a-child-or-young-person-with-send-tickets-103118793086" TargetMode="External"/><Relationship Id="rId33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www.eventbrite.co.uk/e/making-sense-of-autism-tickets-107790668792" TargetMode="External"/><Relationship Id="rId20" Type="http://schemas.openxmlformats.org/officeDocument/2006/relationships/hyperlink" Target="https://www.eventbrite.co.uk/e/seeing-beyond-behaviour-tickets-10779335482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ventbrite.co.uk/e/supporting-cyp-with-speech-language-communication-needs-tickets-106748351192" TargetMode="External"/><Relationship Id="rId24" Type="http://schemas.openxmlformats.org/officeDocument/2006/relationships/hyperlink" Target="https://www.eventbrite.co.uk/e/copy-of-supporting-children-and-young-peoples-mental-health-and-well-being-tickets-108960567992" TargetMode="External"/><Relationship Id="rId32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www.eventbrite.co.uk/e/making-sense-of-autism-tickets-107672946682" TargetMode="External"/><Relationship Id="rId23" Type="http://schemas.openxmlformats.org/officeDocument/2006/relationships/hyperlink" Target="https://www.eventbrite.co.uk/e/supporting-children-and-young-peoples-mental-health-and-well-being-tickets-108958752562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eventbrite.co.uk/e/what-is-send-tickets-107679939598" TargetMode="External"/><Relationship Id="rId19" Type="http://schemas.openxmlformats.org/officeDocument/2006/relationships/hyperlink" Target="https://www.eventbrite.co.uk/e/seeing-beyond-behaviour-tickets-106901721928" TargetMode="External"/><Relationship Id="rId31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www.eventbrite.co.uk/e/what-is-send-tickets-106772900620" TargetMode="External"/><Relationship Id="rId14" Type="http://schemas.openxmlformats.org/officeDocument/2006/relationships/hyperlink" Target="https://www.eventbrite.co.uk/e/ordinarily-available-provision-tickets-107795595528" TargetMode="External"/><Relationship Id="rId22" Type="http://schemas.openxmlformats.org/officeDocument/2006/relationships/hyperlink" Target="https://www.eventbrite.co.uk/e/environmental-accessibility-tickets-107822359580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080129EB68D2449DE85B6A2200A5EF" ma:contentTypeVersion="12" ma:contentTypeDescription="Create a new document." ma:contentTypeScope="" ma:versionID="4f286a323017aa3cf3383db64a59aaaa">
  <xsd:schema xmlns:xsd="http://www.w3.org/2001/XMLSchema" xmlns:xs="http://www.w3.org/2001/XMLSchema" xmlns:p="http://schemas.microsoft.com/office/2006/metadata/properties" xmlns:ns2="83c4092f-eea2-41d9-bff2-cbd71d45f0bd" xmlns:ns3="86a3a657-475a-4d97-afab-6abe163c788b" targetNamespace="http://schemas.microsoft.com/office/2006/metadata/properties" ma:root="true" ma:fieldsID="6c8d6b34631ba0230f5141d50f12c91f" ns2:_="" ns3:_="">
    <xsd:import namespace="83c4092f-eea2-41d9-bff2-cbd71d45f0bd"/>
    <xsd:import namespace="86a3a657-475a-4d97-afab-6abe163c78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092f-eea2-41d9-bff2-cbd71d45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3a657-475a-4d97-afab-6abe163c7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8DD29C-DB2E-4807-8BAA-265BC0560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7F73F2-379B-4042-B09F-35D85C2B2EC7}"/>
</file>

<file path=customXml/itemProps3.xml><?xml version="1.0" encoding="utf-8"?>
<ds:datastoreItem xmlns:ds="http://schemas.openxmlformats.org/officeDocument/2006/customXml" ds:itemID="{7E2929D3-F938-47AE-9536-C84138DDC3D0}"/>
</file>

<file path=customXml/itemProps4.xml><?xml version="1.0" encoding="utf-8"?>
<ds:datastoreItem xmlns:ds="http://schemas.openxmlformats.org/officeDocument/2006/customXml" ds:itemID="{6192ABBC-FFD6-45D3-B740-2D405EDEDB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Registered Organisation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Smalley, Bethany</dc:creator>
  <cp:lastModifiedBy>Roxana Uritescu</cp:lastModifiedBy>
  <cp:revision>2</cp:revision>
  <cp:lastPrinted>2020-02-10T12:42:00Z</cp:lastPrinted>
  <dcterms:created xsi:type="dcterms:W3CDTF">2020-06-16T15:03:00Z</dcterms:created>
  <dcterms:modified xsi:type="dcterms:W3CDTF">2020-06-16T15:03:00Z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0x0101000C080129EB68D2449DE85B6A2200A5EF</vt:lpwstr>
  </property>
</Properties>
</file>